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64F14" w14:textId="28128918" w:rsidR="00C90ECD" w:rsidRDefault="00C90ECD" w:rsidP="00D20A4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F461AF5" w14:textId="77777777" w:rsidR="00C90ECD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</w:t>
      </w:r>
    </w:p>
    <w:p w14:paraId="597F7AD9" w14:textId="0DA49DCB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34984">
        <w:rPr>
          <w:rFonts w:ascii="Times New Roman" w:hAnsi="Times New Roman"/>
          <w:bCs/>
          <w:sz w:val="24"/>
          <w:szCs w:val="24"/>
        </w:rPr>
        <w:t>КРАСНОДАРСКОГО КРАЯ</w:t>
      </w:r>
    </w:p>
    <w:p w14:paraId="0A98C80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3F5FCF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744B4D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07F4CE3A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55983A3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4BFF5F0C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1EEE393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4167F86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E271184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BD7ECFE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5AB7F4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F3F7B3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1661F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5CAD92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31F8CE3C" w14:textId="5D1FA313" w:rsidR="00AA0A0A" w:rsidRPr="00734984" w:rsidRDefault="00AA0A0A" w:rsidP="00AA0A0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ПМ.0</w:t>
      </w:r>
      <w:r w:rsidR="00BB5E46">
        <w:rPr>
          <w:rFonts w:ascii="Times New Roman" w:hAnsi="Times New Roman"/>
          <w:b/>
          <w:sz w:val="28"/>
          <w:szCs w:val="28"/>
          <w:lang w:eastAsia="ar-SA"/>
        </w:rPr>
        <w:t>2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BB5E46">
        <w:rPr>
          <w:rFonts w:ascii="Times New Roman" w:hAnsi="Times New Roman"/>
          <w:b/>
          <w:sz w:val="28"/>
          <w:szCs w:val="28"/>
          <w:lang w:eastAsia="ar-SA"/>
        </w:rPr>
        <w:t>Выполнение работ по рабочей профессии 16437 Парикмахер</w:t>
      </w:r>
    </w:p>
    <w:p w14:paraId="310CA85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4DA2011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5B0FDA9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0A42B964" w14:textId="075B59E6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</w:t>
      </w:r>
      <w:proofErr w:type="gramStart"/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специальности  </w:t>
      </w:r>
      <w:r w:rsidRPr="002077CE">
        <w:rPr>
          <w:rFonts w:ascii="Times New Roman" w:hAnsi="Times New Roman"/>
          <w:b/>
          <w:i/>
          <w:sz w:val="28"/>
          <w:szCs w:val="28"/>
          <w:lang w:eastAsia="ar-SA"/>
        </w:rPr>
        <w:t>43.02.1</w:t>
      </w:r>
      <w:r w:rsidR="00542958">
        <w:rPr>
          <w:rFonts w:ascii="Times New Roman" w:hAnsi="Times New Roman"/>
          <w:b/>
          <w:i/>
          <w:sz w:val="28"/>
          <w:szCs w:val="28"/>
          <w:lang w:eastAsia="ar-SA"/>
        </w:rPr>
        <w:t>7</w:t>
      </w:r>
      <w:proofErr w:type="gramEnd"/>
      <w:r w:rsidR="00542958">
        <w:rPr>
          <w:rFonts w:ascii="Times New Roman" w:hAnsi="Times New Roman"/>
          <w:b/>
          <w:i/>
          <w:sz w:val="28"/>
          <w:szCs w:val="28"/>
          <w:lang w:eastAsia="ar-SA"/>
        </w:rPr>
        <w:t xml:space="preserve"> Технологии индустрии красоты</w:t>
      </w:r>
    </w:p>
    <w:p w14:paraId="3CCEEA93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6909DA8C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A122233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hAnsi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64B6C33C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526CC44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B32F8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2328C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83B876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EC5986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D74DDD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77072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FF1048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C488C8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64337A9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BBB1F8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4B5E678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5774A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3238D4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5EEB4E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9DF36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38FBB2F" w14:textId="182BF9A9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г. Краснодар, 202</w:t>
      </w:r>
      <w:r w:rsidR="00542958">
        <w:rPr>
          <w:rFonts w:ascii="Times New Roman" w:hAnsi="Times New Roman"/>
          <w:b/>
          <w:sz w:val="28"/>
          <w:szCs w:val="28"/>
          <w:lang w:eastAsia="ar-SA"/>
        </w:rPr>
        <w:t>3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A0A0A" w:rsidRPr="002077CE" w14:paraId="4D045F34" w14:textId="77777777" w:rsidTr="00A05876">
        <w:trPr>
          <w:trHeight w:val="2268"/>
        </w:trPr>
        <w:tc>
          <w:tcPr>
            <w:tcW w:w="4786" w:type="dxa"/>
          </w:tcPr>
          <w:p w14:paraId="0C0CBF93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601E1CC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7E43644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КГТК </w:t>
            </w:r>
          </w:p>
          <w:p w14:paraId="7A6B2014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7ABA9E44" w14:textId="581AEAB4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«___» _____________ 202</w:t>
            </w:r>
            <w:r w:rsidR="0054295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6456926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683B9BC9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1D45F7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5B5F0BD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КГТК </w:t>
            </w:r>
          </w:p>
          <w:p w14:paraId="6856B02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0B132C4" w14:textId="072FC2AA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«_____» _______________202</w:t>
            </w:r>
            <w:r w:rsidR="0054295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08F57E8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A0A0A" w:rsidRPr="00734984" w14:paraId="0A369250" w14:textId="77777777" w:rsidTr="00A05876">
        <w:trPr>
          <w:trHeight w:val="1414"/>
        </w:trPr>
        <w:tc>
          <w:tcPr>
            <w:tcW w:w="4786" w:type="dxa"/>
            <w:hideMark/>
          </w:tcPr>
          <w:p w14:paraId="3BC53D62" w14:textId="77777777" w:rsidR="00AA0A0A" w:rsidRPr="0025516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25516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14:paraId="18D0BD3C" w14:textId="286681FB" w:rsidR="00AA0A0A" w:rsidRPr="0025516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Директор </w:t>
            </w:r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салона «Наталья </w:t>
            </w:r>
            <w:proofErr w:type="spellStart"/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Шарапат</w:t>
            </w:r>
            <w:proofErr w:type="spellEnd"/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14:paraId="1AF8581A" w14:textId="7E52B364" w:rsidR="00AA0A0A" w:rsidRPr="0025516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 </w:t>
            </w:r>
            <w:proofErr w:type="spellStart"/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Н.В.Шарапат</w:t>
            </w:r>
            <w:proofErr w:type="spellEnd"/>
          </w:p>
          <w:p w14:paraId="4458A4DA" w14:textId="6616E6BC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>«__»____________202</w:t>
            </w:r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г.</w:t>
            </w:r>
          </w:p>
        </w:tc>
        <w:tc>
          <w:tcPr>
            <w:tcW w:w="4785" w:type="dxa"/>
            <w:shd w:val="clear" w:color="auto" w:fill="auto"/>
          </w:tcPr>
          <w:p w14:paraId="17B91D02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339A9917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на заседании кафедры</w:t>
            </w:r>
          </w:p>
          <w:p w14:paraId="4CEFC625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25915B8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Заведующий</w:t>
            </w:r>
          </w:p>
          <w:p w14:paraId="5470F49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_______________   И.А. Руденко </w:t>
            </w:r>
          </w:p>
          <w:p w14:paraId="0C649862" w14:textId="2517B869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B82BF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54295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6A97CF1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CEFAE5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72013B44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344B87DB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0A7A29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4A165AD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6A8DDD3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752C61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D85288F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871BA2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FE8F6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9D14A13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4D138FF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28616FA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2C230C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149865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0CB36F48" w14:textId="7B9563D4" w:rsidR="00AA0A0A" w:rsidRPr="002077CE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Рабочая программа</w:t>
      </w:r>
      <w:r w:rsidR="00A05876">
        <w:rPr>
          <w:rFonts w:ascii="Times New Roman" w:hAnsi="Times New Roman"/>
          <w:sz w:val="28"/>
          <w:szCs w:val="28"/>
          <w:lang w:eastAsia="ar-SA"/>
        </w:rPr>
        <w:t xml:space="preserve"> ПМ.0</w:t>
      </w:r>
      <w:r w:rsidR="00BB5E46">
        <w:rPr>
          <w:rFonts w:ascii="Times New Roman" w:hAnsi="Times New Roman"/>
          <w:sz w:val="28"/>
          <w:szCs w:val="28"/>
          <w:lang w:eastAsia="ar-SA"/>
        </w:rPr>
        <w:t xml:space="preserve">2 Выполнение работ по рабочей профессии 16437 Парикмахер </w:t>
      </w:r>
      <w:r w:rsidRPr="00734984">
        <w:rPr>
          <w:rFonts w:ascii="Times New Roman" w:hAnsi="Times New Roman"/>
          <w:sz w:val="28"/>
          <w:szCs w:val="28"/>
          <w:lang w:eastAsia="ar-SA"/>
        </w:rPr>
        <w:t>разработана на основе Федерального государственного стандарта среднего профессионального образования по специальности по специаль</w:t>
      </w:r>
      <w:r>
        <w:rPr>
          <w:rFonts w:ascii="Times New Roman" w:hAnsi="Times New Roman"/>
          <w:sz w:val="28"/>
          <w:szCs w:val="28"/>
          <w:lang w:eastAsia="ar-SA"/>
        </w:rPr>
        <w:t xml:space="preserve">ности </w:t>
      </w:r>
      <w:r w:rsidRPr="002077CE">
        <w:rPr>
          <w:rFonts w:ascii="Times New Roman" w:hAnsi="Times New Roman"/>
          <w:sz w:val="28"/>
          <w:szCs w:val="28"/>
          <w:lang w:eastAsia="ar-SA"/>
        </w:rPr>
        <w:t>43.02.1</w:t>
      </w:r>
      <w:r w:rsidR="00542958">
        <w:rPr>
          <w:rFonts w:ascii="Times New Roman" w:hAnsi="Times New Roman"/>
          <w:sz w:val="28"/>
          <w:szCs w:val="28"/>
          <w:lang w:eastAsia="ar-SA"/>
        </w:rPr>
        <w:t>7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Технологи</w:t>
      </w:r>
      <w:r w:rsidR="00542958">
        <w:rPr>
          <w:rFonts w:ascii="Times New Roman" w:hAnsi="Times New Roman"/>
          <w:sz w:val="28"/>
          <w:szCs w:val="28"/>
          <w:lang w:eastAsia="ar-SA"/>
        </w:rPr>
        <w:t>и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42958">
        <w:rPr>
          <w:rFonts w:ascii="Times New Roman" w:hAnsi="Times New Roman"/>
          <w:sz w:val="28"/>
          <w:szCs w:val="28"/>
          <w:lang w:eastAsia="ar-SA"/>
        </w:rPr>
        <w:t>индустрии красоты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, утвержденного приказом Министерства образования и науки РФ от </w:t>
      </w:r>
      <w:r w:rsidR="00542958">
        <w:rPr>
          <w:rFonts w:ascii="Times New Roman" w:hAnsi="Times New Roman"/>
          <w:sz w:val="28"/>
          <w:szCs w:val="28"/>
          <w:lang w:eastAsia="ar-SA"/>
        </w:rPr>
        <w:t>26.08.2022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 №</w:t>
      </w:r>
      <w:r w:rsidR="00542958">
        <w:rPr>
          <w:rFonts w:ascii="Times New Roman" w:hAnsi="Times New Roman"/>
          <w:sz w:val="28"/>
          <w:szCs w:val="28"/>
          <w:lang w:eastAsia="ar-SA"/>
        </w:rPr>
        <w:t>775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; регистрация Минюст (№ </w:t>
      </w:r>
      <w:r w:rsidR="00542958">
        <w:rPr>
          <w:rFonts w:ascii="Times New Roman" w:hAnsi="Times New Roman"/>
          <w:sz w:val="28"/>
          <w:szCs w:val="28"/>
          <w:lang w:eastAsia="ar-SA"/>
        </w:rPr>
        <w:t>70281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542958">
        <w:rPr>
          <w:rFonts w:ascii="Times New Roman" w:hAnsi="Times New Roman"/>
          <w:sz w:val="28"/>
          <w:szCs w:val="28"/>
          <w:lang w:eastAsia="ar-SA"/>
        </w:rPr>
        <w:t>29.09.2022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г.), укрупненная группа 43.00.00 Сервис и </w:t>
      </w:r>
      <w:proofErr w:type="gramStart"/>
      <w:r w:rsidRPr="002077CE">
        <w:rPr>
          <w:rFonts w:ascii="Times New Roman" w:hAnsi="Times New Roman"/>
          <w:sz w:val="28"/>
          <w:szCs w:val="28"/>
          <w:lang w:eastAsia="ar-SA"/>
        </w:rPr>
        <w:t>туриз</w:t>
      </w:r>
      <w:r>
        <w:rPr>
          <w:rFonts w:ascii="Times New Roman" w:hAnsi="Times New Roman"/>
          <w:sz w:val="28"/>
          <w:szCs w:val="28"/>
          <w:lang w:eastAsia="ar-SA"/>
        </w:rPr>
        <w:t>м;  рабочего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учебного плана № 1</w:t>
      </w:r>
      <w:r w:rsidR="00542958">
        <w:rPr>
          <w:rFonts w:ascii="Times New Roman" w:hAnsi="Times New Roman"/>
          <w:sz w:val="28"/>
          <w:szCs w:val="28"/>
          <w:lang w:eastAsia="ar-SA"/>
        </w:rPr>
        <w:t>5</w:t>
      </w:r>
      <w:r>
        <w:rPr>
          <w:rFonts w:ascii="Times New Roman" w:hAnsi="Times New Roman"/>
          <w:sz w:val="28"/>
          <w:szCs w:val="28"/>
          <w:lang w:eastAsia="ar-SA"/>
        </w:rPr>
        <w:t xml:space="preserve">8, утвержденного </w:t>
      </w:r>
      <w:r w:rsidR="00B82BF0">
        <w:rPr>
          <w:rFonts w:ascii="Times New Roman" w:hAnsi="Times New Roman"/>
          <w:sz w:val="28"/>
          <w:szCs w:val="28"/>
          <w:lang w:eastAsia="ar-SA"/>
        </w:rPr>
        <w:t>27</w:t>
      </w:r>
      <w:r w:rsidRPr="002077CE">
        <w:rPr>
          <w:rFonts w:ascii="Times New Roman" w:hAnsi="Times New Roman"/>
          <w:sz w:val="28"/>
          <w:szCs w:val="28"/>
          <w:lang w:eastAsia="ar-SA"/>
        </w:rPr>
        <w:t>.06.202</w:t>
      </w:r>
      <w:r w:rsidR="00542958">
        <w:rPr>
          <w:rFonts w:ascii="Times New Roman" w:hAnsi="Times New Roman"/>
          <w:sz w:val="28"/>
          <w:szCs w:val="28"/>
          <w:lang w:eastAsia="ar-SA"/>
        </w:rPr>
        <w:t>3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</w:t>
      </w:r>
    </w:p>
    <w:p w14:paraId="5AC0CF0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Организация-разработчик: ГАПОУ КК КГТК.</w:t>
      </w:r>
    </w:p>
    <w:p w14:paraId="31D44B3E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857465E" w14:textId="3E9F20EA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  <w:r w:rsidR="00542958">
        <w:rPr>
          <w:rFonts w:ascii="Times New Roman" w:hAnsi="Times New Roman"/>
          <w:sz w:val="28"/>
          <w:szCs w:val="28"/>
          <w:lang w:eastAsia="ar-SA"/>
        </w:rPr>
        <w:t>Матвеева М.А</w:t>
      </w:r>
      <w:r>
        <w:rPr>
          <w:rFonts w:ascii="Times New Roman" w:hAnsi="Times New Roman"/>
          <w:sz w:val="28"/>
          <w:szCs w:val="28"/>
          <w:lang w:eastAsia="ar-SA"/>
        </w:rPr>
        <w:t xml:space="preserve">., преподаватель ГАПОУ КК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КГТК  _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>_________</w:t>
      </w:r>
    </w:p>
    <w:p w14:paraId="07334A83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55BE2635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CC95F1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Рецензенты:</w:t>
      </w:r>
    </w:p>
    <w:p w14:paraId="15A144D3" w14:textId="77777777" w:rsidR="00AA0A0A" w:rsidRPr="00734984" w:rsidRDefault="00AA0A0A" w:rsidP="00AA0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___________</w:t>
      </w:r>
    </w:p>
    <w:p w14:paraId="66DA194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5809D08D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B929DCC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2BC5628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___________</w:t>
      </w:r>
    </w:p>
    <w:p w14:paraId="5E41F51A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2364C59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FD990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AE3C9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FB343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2E649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DD502D0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FD9D46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2B57FF5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7FA910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0C78D88" w14:textId="77777777" w:rsidR="00A56930" w:rsidRDefault="00A56930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3EEE43" w14:textId="77777777" w:rsidR="00A56930" w:rsidRDefault="00A56930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2999348" w14:textId="228D5D3F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lastRenderedPageBreak/>
        <w:br/>
      </w:r>
    </w:p>
    <w:p w14:paraId="48B3F94D" w14:textId="77777777" w:rsidR="00AA0A0A" w:rsidRPr="00734984" w:rsidRDefault="00AA0A0A" w:rsidP="00AA0A0A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СОДЕРЖАНИЕ</w:t>
      </w:r>
    </w:p>
    <w:p w14:paraId="3B6FECD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A0A0A" w:rsidRPr="001E631D" w14:paraId="3D8FFAD9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FDE62AD" w14:textId="77777777" w:rsidR="00AA0A0A" w:rsidRPr="001E631D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14:paraId="217C6DE0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AA0A0A" w:rsidRPr="001E631D" w14:paraId="7E5A1F53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579733D1" w14:textId="53C868C0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ab/>
              <w:t>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5EABC2B9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A0A0A" w:rsidRPr="001E631D" w14:paraId="1DC70E0E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6270B779" w14:textId="5FADA97F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193B94C5" w14:textId="219E64B4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AA0A0A" w:rsidRPr="001E631D" w14:paraId="617CE2D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7872E34F" w14:textId="225A5AB3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6A873EB0" w14:textId="74DC10DF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</w:t>
            </w:r>
            <w:r w:rsidR="00952316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AA0A0A" w:rsidRPr="001E631D" w14:paraId="1FF81162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0F174A72" w14:textId="72F1A147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4.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УСЛОВИЯ РЕАЛИЗАЦИИ ПРОГРАММЫ МОДУЛЯ</w:t>
            </w:r>
          </w:p>
        </w:tc>
        <w:tc>
          <w:tcPr>
            <w:tcW w:w="1275" w:type="dxa"/>
            <w:shd w:val="clear" w:color="auto" w:fill="auto"/>
          </w:tcPr>
          <w:p w14:paraId="0B8F9FF4" w14:textId="1FC0ED6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AA0A0A" w:rsidRPr="001E631D" w14:paraId="4525BAF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B9B60AC" w14:textId="679D17DD" w:rsidR="002317B0" w:rsidRPr="001E631D" w:rsidRDefault="00AA0A0A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КОНТРОЛЬ И ОЦЕНКА РЕЗУЛЬТАТОВ ОСВОЕНИЯ  </w:t>
            </w:r>
          </w:p>
          <w:p w14:paraId="0ABFA9DB" w14:textId="22D88618" w:rsidR="00AA0A0A" w:rsidRPr="001E631D" w:rsidRDefault="002317B0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75E3F472" w14:textId="4F97CC3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</w:tbl>
    <w:p w14:paraId="6AE7A61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3DB0D2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1595754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1C1F1C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8651AD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9C45345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BBB66B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F61575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460C06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EC13B4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60BFE2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52276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61FBC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A8EBA4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08D692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C0890F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FAEB86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281A6CD" w14:textId="1946BB8A" w:rsidR="00D20A42" w:rsidRDefault="00D20A42">
      <w:pPr>
        <w:spacing w:after="160" w:line="259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  <w:r>
        <w:rPr>
          <w:rFonts w:ascii="Times New Roman" w:hAnsi="Times New Roman"/>
          <w:b/>
          <w:caps/>
          <w:sz w:val="28"/>
          <w:szCs w:val="28"/>
          <w:lang w:eastAsia="ar-SA"/>
        </w:rPr>
        <w:br w:type="page"/>
      </w:r>
    </w:p>
    <w:p w14:paraId="499565BD" w14:textId="77777777" w:rsidR="00AA0A0A" w:rsidRPr="00734984" w:rsidRDefault="00AA0A0A" w:rsidP="00B90619">
      <w:pPr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EA2EB90" w14:textId="6F21C4D7" w:rsidR="00B90619" w:rsidRPr="00B90619" w:rsidRDefault="00B90619" w:rsidP="00B90619">
      <w:pPr>
        <w:pStyle w:val="aff"/>
        <w:numPr>
          <w:ilvl w:val="0"/>
          <w:numId w:val="18"/>
        </w:numPr>
        <w:spacing w:after="0"/>
        <w:jc w:val="both"/>
        <w:rPr>
          <w:b/>
          <w:caps/>
          <w:sz w:val="28"/>
          <w:szCs w:val="28"/>
          <w:lang w:eastAsia="ar-SA"/>
        </w:rPr>
      </w:pPr>
      <w:r w:rsidRPr="00B90619">
        <w:rPr>
          <w:b/>
          <w:caps/>
          <w:sz w:val="28"/>
          <w:szCs w:val="28"/>
          <w:lang w:eastAsia="ar-SA"/>
        </w:rPr>
        <w:t>ОБЩАЯ</w:t>
      </w:r>
      <w:r>
        <w:rPr>
          <w:b/>
          <w:caps/>
          <w:sz w:val="28"/>
          <w:szCs w:val="28"/>
          <w:lang w:eastAsia="ar-SA"/>
        </w:rPr>
        <w:t xml:space="preserve"> </w:t>
      </w:r>
      <w:r w:rsidRPr="00B90619">
        <w:rPr>
          <w:b/>
          <w:caps/>
          <w:sz w:val="28"/>
          <w:szCs w:val="28"/>
          <w:lang w:eastAsia="ar-SA"/>
        </w:rPr>
        <w:t xml:space="preserve">ХАРАКТЕРИСТИКА ПРОГРАММЫ ПРОФЕССИОНАЛЬНОГО МОДУЛЯ </w:t>
      </w:r>
      <w:r w:rsidR="00C4411E">
        <w:rPr>
          <w:b/>
          <w:caps/>
          <w:sz w:val="28"/>
          <w:szCs w:val="28"/>
          <w:lang w:eastAsia="ar-SA"/>
        </w:rPr>
        <w:t>ПМ.02 Выполнение работ по рабочей профессии 16437 Парикмахер</w:t>
      </w:r>
      <w:r w:rsidRPr="00B90619">
        <w:rPr>
          <w:b/>
          <w:caps/>
          <w:sz w:val="28"/>
          <w:szCs w:val="28"/>
          <w:lang w:eastAsia="ar-SA"/>
        </w:rPr>
        <w:t xml:space="preserve"> </w:t>
      </w:r>
    </w:p>
    <w:p w14:paraId="6BA4C649" w14:textId="77777777" w:rsidR="00B90619" w:rsidRPr="00B90619" w:rsidRDefault="00B90619" w:rsidP="00B90619">
      <w:pPr>
        <w:spacing w:after="0"/>
        <w:jc w:val="both"/>
        <w:rPr>
          <w:b/>
          <w:caps/>
          <w:sz w:val="28"/>
          <w:szCs w:val="28"/>
          <w:lang w:eastAsia="ar-SA"/>
        </w:rPr>
      </w:pPr>
    </w:p>
    <w:p w14:paraId="1B33A225" w14:textId="77777777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B90619">
        <w:rPr>
          <w:rFonts w:ascii="Times New Roman" w:hAnsi="Times New Roman"/>
          <w:b/>
          <w:caps/>
          <w:sz w:val="28"/>
          <w:szCs w:val="28"/>
          <w:lang w:eastAsia="ar-SA"/>
        </w:rPr>
        <w:t>1.1. Цель и планируемые результаты освоения профессионального модуля</w:t>
      </w:r>
    </w:p>
    <w:p w14:paraId="26E02D13" w14:textId="6B7906B7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Cs/>
          <w:cap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В</w:t>
      </w:r>
      <w:r w:rsidRPr="00B90619">
        <w:rPr>
          <w:rFonts w:ascii="Times New Roman" w:hAnsi="Times New Roman"/>
          <w:bCs/>
          <w:sz w:val="28"/>
          <w:szCs w:val="28"/>
          <w:lang w:eastAsia="ar-SA"/>
        </w:rPr>
        <w:t xml:space="preserve"> результате изучения профессионального модуля обучающихся должен освоить </w:t>
      </w:r>
    </w:p>
    <w:p w14:paraId="012DFE42" w14:textId="47DC805D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Cs/>
          <w:caps/>
          <w:sz w:val="28"/>
          <w:szCs w:val="28"/>
          <w:lang w:eastAsia="ar-SA"/>
        </w:rPr>
      </w:pPr>
      <w:r w:rsidRPr="00B90619">
        <w:rPr>
          <w:rFonts w:ascii="Times New Roman" w:hAnsi="Times New Roman"/>
          <w:bCs/>
          <w:sz w:val="28"/>
          <w:szCs w:val="28"/>
          <w:lang w:eastAsia="ar-SA"/>
        </w:rPr>
        <w:t xml:space="preserve">основной вид деятельности </w:t>
      </w:r>
      <w:r w:rsidR="00C4411E">
        <w:rPr>
          <w:rFonts w:ascii="Times New Roman" w:hAnsi="Times New Roman"/>
          <w:bCs/>
          <w:sz w:val="28"/>
          <w:szCs w:val="28"/>
          <w:lang w:eastAsia="ar-SA"/>
        </w:rPr>
        <w:t>«Выполнение работ по профессии 16437 Парикмахер»</w:t>
      </w:r>
      <w:r w:rsidRPr="00B90619">
        <w:rPr>
          <w:rFonts w:ascii="Times New Roman" w:hAnsi="Times New Roman"/>
          <w:bCs/>
          <w:sz w:val="28"/>
          <w:szCs w:val="28"/>
          <w:lang w:eastAsia="ar-SA"/>
        </w:rPr>
        <w:t xml:space="preserve"> и соответствующие ему </w:t>
      </w:r>
    </w:p>
    <w:p w14:paraId="5C7FE0F9" w14:textId="6C00C4C7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Cs/>
          <w:caps/>
          <w:sz w:val="28"/>
          <w:szCs w:val="28"/>
          <w:lang w:eastAsia="ar-SA"/>
        </w:rPr>
      </w:pPr>
      <w:r w:rsidRPr="00B90619">
        <w:rPr>
          <w:rFonts w:ascii="Times New Roman" w:hAnsi="Times New Roman"/>
          <w:bCs/>
          <w:sz w:val="28"/>
          <w:szCs w:val="28"/>
          <w:lang w:eastAsia="ar-SA"/>
        </w:rPr>
        <w:t>общие компетенции и профессиональные компетенции:</w:t>
      </w:r>
    </w:p>
    <w:p w14:paraId="2A12CCDF" w14:textId="537627F4" w:rsidR="00AA0A0A" w:rsidRDefault="00B90619" w:rsidP="00B90619">
      <w:pPr>
        <w:pStyle w:val="aff"/>
        <w:numPr>
          <w:ilvl w:val="2"/>
          <w:numId w:val="18"/>
        </w:numPr>
        <w:spacing w:after="0"/>
        <w:jc w:val="both"/>
        <w:rPr>
          <w:bCs/>
          <w:sz w:val="28"/>
          <w:szCs w:val="24"/>
          <w:lang w:eastAsia="ar-SA"/>
        </w:rPr>
      </w:pPr>
      <w:r w:rsidRPr="00B90619">
        <w:rPr>
          <w:bCs/>
          <w:sz w:val="28"/>
          <w:szCs w:val="28"/>
          <w:lang w:eastAsia="ar-SA"/>
        </w:rPr>
        <w:t>Перечень общих компетенций</w:t>
      </w:r>
      <w:r w:rsidRPr="00B90619">
        <w:rPr>
          <w:bCs/>
          <w:sz w:val="28"/>
          <w:szCs w:val="24"/>
          <w:lang w:eastAsia="ar-SA"/>
        </w:rPr>
        <w:t>.</w:t>
      </w:r>
    </w:p>
    <w:p w14:paraId="76E7A570" w14:textId="0DB04987" w:rsidR="00C4411E" w:rsidRDefault="00C4411E" w:rsidP="00C4411E">
      <w:pPr>
        <w:spacing w:after="0"/>
        <w:jc w:val="both"/>
        <w:rPr>
          <w:bCs/>
          <w:sz w:val="28"/>
          <w:szCs w:val="24"/>
          <w:lang w:eastAsia="ar-SA"/>
        </w:rPr>
      </w:pPr>
    </w:p>
    <w:tbl>
      <w:tblPr>
        <w:tblW w:w="935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8363"/>
      </w:tblGrid>
      <w:tr w:rsidR="00C4411E" w:rsidRPr="00C4411E" w14:paraId="36949548" w14:textId="77777777" w:rsidTr="00165339">
        <w:trPr>
          <w:trHeight w:val="20"/>
        </w:trPr>
        <w:tc>
          <w:tcPr>
            <w:tcW w:w="993" w:type="dxa"/>
            <w:shd w:val="clear" w:color="auto" w:fill="auto"/>
          </w:tcPr>
          <w:p w14:paraId="58A14F64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b/>
                <w:sz w:val="24"/>
                <w:lang w:eastAsia="en-US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14:paraId="3F6F942F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5" w:lineRule="exact"/>
              <w:ind w:left="117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b/>
                <w:sz w:val="24"/>
                <w:lang w:eastAsia="en-US"/>
              </w:rPr>
              <w:t>Наименование общих компетенций</w:t>
            </w:r>
          </w:p>
        </w:tc>
      </w:tr>
      <w:tr w:rsidR="00C4411E" w:rsidRPr="00C4411E" w14:paraId="5BCF431F" w14:textId="77777777" w:rsidTr="00165339">
        <w:tc>
          <w:tcPr>
            <w:tcW w:w="993" w:type="dxa"/>
            <w:shd w:val="clear" w:color="auto" w:fill="auto"/>
          </w:tcPr>
          <w:p w14:paraId="7D2FCC8F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01</w:t>
            </w:r>
          </w:p>
        </w:tc>
        <w:tc>
          <w:tcPr>
            <w:tcW w:w="8363" w:type="dxa"/>
            <w:shd w:val="clear" w:color="auto" w:fill="auto"/>
          </w:tcPr>
          <w:p w14:paraId="2DC78F40" w14:textId="77777777" w:rsidR="00C4411E" w:rsidRPr="00C4411E" w:rsidRDefault="00C4411E" w:rsidP="00C4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C4411E" w:rsidRPr="00C4411E" w14:paraId="0F374ED6" w14:textId="77777777" w:rsidTr="00165339">
        <w:tc>
          <w:tcPr>
            <w:tcW w:w="993" w:type="dxa"/>
            <w:shd w:val="clear" w:color="auto" w:fill="auto"/>
          </w:tcPr>
          <w:p w14:paraId="394ED0EE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02</w:t>
            </w:r>
          </w:p>
        </w:tc>
        <w:tc>
          <w:tcPr>
            <w:tcW w:w="8363" w:type="dxa"/>
            <w:shd w:val="clear" w:color="auto" w:fill="auto"/>
          </w:tcPr>
          <w:p w14:paraId="1FB21E0B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C4411E" w:rsidRPr="00C4411E" w14:paraId="6CAF3A87" w14:textId="77777777" w:rsidTr="00165339">
        <w:tc>
          <w:tcPr>
            <w:tcW w:w="993" w:type="dxa"/>
            <w:shd w:val="clear" w:color="auto" w:fill="auto"/>
          </w:tcPr>
          <w:p w14:paraId="57D81C1E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03</w:t>
            </w:r>
          </w:p>
        </w:tc>
        <w:tc>
          <w:tcPr>
            <w:tcW w:w="8363" w:type="dxa"/>
            <w:shd w:val="clear" w:color="auto" w:fill="auto"/>
          </w:tcPr>
          <w:p w14:paraId="18BB8377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C4411E" w:rsidRPr="00C4411E" w14:paraId="5F1C3291" w14:textId="77777777" w:rsidTr="00165339">
        <w:tc>
          <w:tcPr>
            <w:tcW w:w="993" w:type="dxa"/>
            <w:shd w:val="clear" w:color="auto" w:fill="auto"/>
          </w:tcPr>
          <w:p w14:paraId="19654621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04</w:t>
            </w:r>
          </w:p>
        </w:tc>
        <w:tc>
          <w:tcPr>
            <w:tcW w:w="8363" w:type="dxa"/>
            <w:shd w:val="clear" w:color="auto" w:fill="auto"/>
          </w:tcPr>
          <w:p w14:paraId="5D4027D8" w14:textId="77777777" w:rsidR="00C4411E" w:rsidRPr="00C4411E" w:rsidRDefault="00C4411E" w:rsidP="00C4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14:paraId="01456ABB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4411E" w:rsidRPr="00C4411E" w14:paraId="203A40F1" w14:textId="77777777" w:rsidTr="00165339">
        <w:tc>
          <w:tcPr>
            <w:tcW w:w="993" w:type="dxa"/>
            <w:shd w:val="clear" w:color="auto" w:fill="auto"/>
          </w:tcPr>
          <w:p w14:paraId="57CCCC14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3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05</w:t>
            </w:r>
          </w:p>
        </w:tc>
        <w:tc>
          <w:tcPr>
            <w:tcW w:w="8363" w:type="dxa"/>
            <w:shd w:val="clear" w:color="auto" w:fill="auto"/>
          </w:tcPr>
          <w:p w14:paraId="66BDF3AE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4411E" w:rsidRPr="00C4411E" w14:paraId="29F74ACE" w14:textId="77777777" w:rsidTr="00165339">
        <w:tc>
          <w:tcPr>
            <w:tcW w:w="993" w:type="dxa"/>
            <w:shd w:val="clear" w:color="auto" w:fill="auto"/>
          </w:tcPr>
          <w:p w14:paraId="75DA1226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3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06</w:t>
            </w:r>
          </w:p>
        </w:tc>
        <w:tc>
          <w:tcPr>
            <w:tcW w:w="8363" w:type="dxa"/>
            <w:shd w:val="clear" w:color="auto" w:fill="auto"/>
          </w:tcPr>
          <w:p w14:paraId="49F72946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C4411E" w:rsidRPr="00C4411E" w14:paraId="37CB1849" w14:textId="77777777" w:rsidTr="00165339">
        <w:tc>
          <w:tcPr>
            <w:tcW w:w="993" w:type="dxa"/>
            <w:shd w:val="clear" w:color="auto" w:fill="auto"/>
          </w:tcPr>
          <w:p w14:paraId="0EFD9BA7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3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07</w:t>
            </w:r>
          </w:p>
        </w:tc>
        <w:tc>
          <w:tcPr>
            <w:tcW w:w="8363" w:type="dxa"/>
            <w:shd w:val="clear" w:color="auto" w:fill="auto"/>
          </w:tcPr>
          <w:p w14:paraId="32490ED7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4411E" w:rsidRPr="00C4411E" w14:paraId="378298F3" w14:textId="77777777" w:rsidTr="00165339">
        <w:tc>
          <w:tcPr>
            <w:tcW w:w="993" w:type="dxa"/>
            <w:shd w:val="clear" w:color="auto" w:fill="auto"/>
          </w:tcPr>
          <w:p w14:paraId="056F7B9E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3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08</w:t>
            </w:r>
          </w:p>
        </w:tc>
        <w:tc>
          <w:tcPr>
            <w:tcW w:w="8363" w:type="dxa"/>
            <w:shd w:val="clear" w:color="auto" w:fill="auto"/>
          </w:tcPr>
          <w:p w14:paraId="20E620BC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4411E" w:rsidRPr="00C4411E" w14:paraId="4BE7AE99" w14:textId="77777777" w:rsidTr="00165339">
        <w:tc>
          <w:tcPr>
            <w:tcW w:w="993" w:type="dxa"/>
            <w:shd w:val="clear" w:color="auto" w:fill="auto"/>
          </w:tcPr>
          <w:p w14:paraId="28327526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ОК 09</w:t>
            </w:r>
          </w:p>
        </w:tc>
        <w:tc>
          <w:tcPr>
            <w:tcW w:w="8363" w:type="dxa"/>
            <w:shd w:val="clear" w:color="auto" w:fill="auto"/>
          </w:tcPr>
          <w:p w14:paraId="32C50899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7" w:right="14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 CYR" w:hAnsi="Times New Roman CYR" w:cs="Times New Roman CYR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3F018906" w14:textId="38F281DF" w:rsidR="00C4411E" w:rsidRDefault="00C4411E" w:rsidP="00C4411E">
      <w:pPr>
        <w:spacing w:after="0"/>
        <w:jc w:val="both"/>
        <w:rPr>
          <w:bCs/>
          <w:sz w:val="28"/>
          <w:szCs w:val="24"/>
          <w:lang w:eastAsia="ar-SA"/>
        </w:rPr>
      </w:pPr>
    </w:p>
    <w:p w14:paraId="4A6D27EB" w14:textId="77777777" w:rsidR="00C4411E" w:rsidRPr="00C4411E" w:rsidRDefault="00C4411E" w:rsidP="00C4411E">
      <w:pPr>
        <w:spacing w:after="0"/>
        <w:jc w:val="both"/>
        <w:rPr>
          <w:bCs/>
          <w:sz w:val="28"/>
          <w:szCs w:val="24"/>
          <w:lang w:eastAsia="ar-SA"/>
        </w:rPr>
      </w:pPr>
    </w:p>
    <w:p w14:paraId="541E3CFA" w14:textId="728DE56C" w:rsidR="00603897" w:rsidRPr="00603897" w:rsidRDefault="00603897" w:rsidP="00603897">
      <w:pPr>
        <w:pStyle w:val="aff"/>
        <w:widowControl w:val="0"/>
        <w:numPr>
          <w:ilvl w:val="2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pacing w:val="-6"/>
          <w:sz w:val="28"/>
          <w:szCs w:val="28"/>
          <w:lang w:eastAsia="ar-SA"/>
        </w:rPr>
      </w:pPr>
      <w:r w:rsidRPr="00603897">
        <w:rPr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видом профессиональной деятельности в том числе профессиональными (ПК)</w:t>
      </w:r>
      <w:r w:rsidRPr="00603897">
        <w:rPr>
          <w:spacing w:val="-6"/>
          <w:sz w:val="28"/>
          <w:szCs w:val="28"/>
          <w:lang w:eastAsia="ar-SA"/>
        </w:rPr>
        <w:t xml:space="preserve">, указанными в </w:t>
      </w:r>
      <w:proofErr w:type="gramStart"/>
      <w:r w:rsidRPr="00603897">
        <w:rPr>
          <w:spacing w:val="-6"/>
          <w:sz w:val="28"/>
          <w:szCs w:val="28"/>
          <w:lang w:eastAsia="ar-SA"/>
        </w:rPr>
        <w:t>ФГОС  по</w:t>
      </w:r>
      <w:proofErr w:type="gramEnd"/>
      <w:r w:rsidRPr="00603897">
        <w:rPr>
          <w:spacing w:val="-6"/>
          <w:sz w:val="28"/>
          <w:szCs w:val="28"/>
          <w:lang w:eastAsia="ar-SA"/>
        </w:rPr>
        <w:t xml:space="preserve"> специальности 43.02.17 Технологии индустрии красоты</w:t>
      </w:r>
    </w:p>
    <w:p w14:paraId="2716262D" w14:textId="77777777" w:rsidR="00603897" w:rsidRPr="00603897" w:rsidRDefault="00603897" w:rsidP="006038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zCs w:val="28"/>
          <w:lang w:eastAsia="ar-SA"/>
        </w:rPr>
      </w:pPr>
    </w:p>
    <w:tbl>
      <w:tblPr>
        <w:tblW w:w="935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8363"/>
      </w:tblGrid>
      <w:tr w:rsidR="00C4411E" w:rsidRPr="00C4411E" w14:paraId="71816125" w14:textId="77777777" w:rsidTr="00165339">
        <w:trPr>
          <w:trHeight w:val="517"/>
        </w:trPr>
        <w:tc>
          <w:tcPr>
            <w:tcW w:w="993" w:type="dxa"/>
            <w:shd w:val="clear" w:color="auto" w:fill="auto"/>
          </w:tcPr>
          <w:p w14:paraId="74533E45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b/>
                <w:sz w:val="24"/>
                <w:lang w:eastAsia="en-US"/>
              </w:rPr>
              <w:lastRenderedPageBreak/>
              <w:t>Код</w:t>
            </w:r>
          </w:p>
        </w:tc>
        <w:tc>
          <w:tcPr>
            <w:tcW w:w="8363" w:type="dxa"/>
            <w:shd w:val="clear" w:color="auto" w:fill="auto"/>
          </w:tcPr>
          <w:p w14:paraId="3888C1D9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before="1" w:after="0" w:line="240" w:lineRule="auto"/>
              <w:ind w:left="116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b/>
                <w:sz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4411E" w:rsidRPr="00C4411E" w14:paraId="25901E2F" w14:textId="77777777" w:rsidTr="00165339">
        <w:trPr>
          <w:trHeight w:val="317"/>
        </w:trPr>
        <w:tc>
          <w:tcPr>
            <w:tcW w:w="993" w:type="dxa"/>
            <w:shd w:val="clear" w:color="auto" w:fill="auto"/>
          </w:tcPr>
          <w:p w14:paraId="0B78B4F1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363" w:type="dxa"/>
            <w:shd w:val="clear" w:color="auto" w:fill="auto"/>
          </w:tcPr>
          <w:p w14:paraId="30C235A1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11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работ по профессии 16437 «Парикмахер»</w:t>
            </w:r>
          </w:p>
        </w:tc>
      </w:tr>
      <w:tr w:rsidR="00C4411E" w:rsidRPr="00C4411E" w14:paraId="139E255E" w14:textId="77777777" w:rsidTr="00165339">
        <w:trPr>
          <w:trHeight w:val="510"/>
        </w:trPr>
        <w:tc>
          <w:tcPr>
            <w:tcW w:w="993" w:type="dxa"/>
            <w:shd w:val="clear" w:color="auto" w:fill="auto"/>
          </w:tcPr>
          <w:p w14:paraId="24E2A97F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ПК 2.1</w:t>
            </w:r>
          </w:p>
        </w:tc>
        <w:tc>
          <w:tcPr>
            <w:tcW w:w="8363" w:type="dxa"/>
            <w:shd w:val="clear" w:color="auto" w:fill="auto"/>
          </w:tcPr>
          <w:p w14:paraId="268D3E5C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Подбор профессиональных средств для мытья головы с учетом состояния поверхности кожи и волос клиента</w:t>
            </w:r>
          </w:p>
        </w:tc>
      </w:tr>
      <w:tr w:rsidR="00C4411E" w:rsidRPr="00C4411E" w14:paraId="4339175D" w14:textId="77777777" w:rsidTr="00165339">
        <w:trPr>
          <w:trHeight w:val="288"/>
        </w:trPr>
        <w:tc>
          <w:tcPr>
            <w:tcW w:w="993" w:type="dxa"/>
            <w:shd w:val="clear" w:color="auto" w:fill="auto"/>
          </w:tcPr>
          <w:p w14:paraId="350C47BD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ПК 2.2</w:t>
            </w:r>
          </w:p>
        </w:tc>
        <w:tc>
          <w:tcPr>
            <w:tcW w:w="8363" w:type="dxa"/>
            <w:shd w:val="clear" w:color="auto" w:fill="auto"/>
          </w:tcPr>
          <w:p w14:paraId="3328E72A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Выполнение мытья и массажа головы различными способами</w:t>
            </w:r>
          </w:p>
        </w:tc>
      </w:tr>
      <w:tr w:rsidR="00C4411E" w:rsidRPr="00C4411E" w14:paraId="6B6377C2" w14:textId="77777777" w:rsidTr="00165339">
        <w:trPr>
          <w:trHeight w:val="510"/>
        </w:trPr>
        <w:tc>
          <w:tcPr>
            <w:tcW w:w="993" w:type="dxa"/>
            <w:shd w:val="clear" w:color="auto" w:fill="auto"/>
          </w:tcPr>
          <w:p w14:paraId="00423437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ПК 2.3</w:t>
            </w:r>
          </w:p>
        </w:tc>
        <w:tc>
          <w:tcPr>
            <w:tcW w:w="8363" w:type="dxa"/>
            <w:shd w:val="clear" w:color="auto" w:fill="auto"/>
          </w:tcPr>
          <w:p w14:paraId="06D9C4E7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C4411E" w:rsidRPr="00C4411E" w14:paraId="2C5F033B" w14:textId="77777777" w:rsidTr="00165339">
        <w:trPr>
          <w:trHeight w:val="285"/>
        </w:trPr>
        <w:tc>
          <w:tcPr>
            <w:tcW w:w="993" w:type="dxa"/>
            <w:shd w:val="clear" w:color="auto" w:fill="auto"/>
          </w:tcPr>
          <w:p w14:paraId="61F62B47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ПК 2.4</w:t>
            </w:r>
          </w:p>
        </w:tc>
        <w:tc>
          <w:tcPr>
            <w:tcW w:w="8363" w:type="dxa"/>
            <w:shd w:val="clear" w:color="auto" w:fill="auto"/>
          </w:tcPr>
          <w:p w14:paraId="3BE71D62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Выполнение укладок волос различными инструментами и способами</w:t>
            </w:r>
          </w:p>
        </w:tc>
      </w:tr>
      <w:tr w:rsidR="00C4411E" w:rsidRPr="00C4411E" w14:paraId="5C1046A5" w14:textId="77777777" w:rsidTr="00165339">
        <w:trPr>
          <w:trHeight w:val="262"/>
        </w:trPr>
        <w:tc>
          <w:tcPr>
            <w:tcW w:w="993" w:type="dxa"/>
            <w:shd w:val="clear" w:color="auto" w:fill="auto"/>
          </w:tcPr>
          <w:p w14:paraId="540BC4FA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ПК 2.5</w:t>
            </w:r>
          </w:p>
        </w:tc>
        <w:tc>
          <w:tcPr>
            <w:tcW w:w="8363" w:type="dxa"/>
            <w:shd w:val="clear" w:color="auto" w:fill="auto"/>
          </w:tcPr>
          <w:p w14:paraId="62907CCA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Выполнение окрашивания волос на основе базовых технологий</w:t>
            </w:r>
          </w:p>
        </w:tc>
      </w:tr>
      <w:tr w:rsidR="00C4411E" w:rsidRPr="00C4411E" w14:paraId="47584600" w14:textId="77777777" w:rsidTr="00165339">
        <w:trPr>
          <w:trHeight w:val="407"/>
        </w:trPr>
        <w:tc>
          <w:tcPr>
            <w:tcW w:w="993" w:type="dxa"/>
            <w:shd w:val="clear" w:color="auto" w:fill="auto"/>
          </w:tcPr>
          <w:p w14:paraId="77730C0B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ПК 2.6</w:t>
            </w:r>
          </w:p>
        </w:tc>
        <w:tc>
          <w:tcPr>
            <w:tcW w:w="8363" w:type="dxa"/>
            <w:shd w:val="clear" w:color="auto" w:fill="auto"/>
          </w:tcPr>
          <w:p w14:paraId="13A1F59D" w14:textId="77777777" w:rsidR="00C4411E" w:rsidRPr="00C4411E" w:rsidRDefault="00C4411E" w:rsidP="00C4411E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lang w:eastAsia="en-US"/>
              </w:rPr>
            </w:pPr>
            <w:r w:rsidRPr="00C4411E">
              <w:rPr>
                <w:rFonts w:ascii="Times New Roman" w:hAnsi="Times New Roman"/>
                <w:sz w:val="24"/>
                <w:lang w:eastAsia="en-US"/>
              </w:rPr>
              <w:t>Выполнение химической (перманентной) завивки волос классическим методом</w:t>
            </w:r>
          </w:p>
        </w:tc>
      </w:tr>
    </w:tbl>
    <w:p w14:paraId="2D965AAB" w14:textId="77777777" w:rsidR="00603897" w:rsidRPr="00603897" w:rsidRDefault="00603897" w:rsidP="00603897">
      <w:pPr>
        <w:pStyle w:val="aff"/>
        <w:autoSpaceDE w:val="0"/>
        <w:spacing w:after="0"/>
        <w:ind w:left="735"/>
        <w:jc w:val="both"/>
        <w:rPr>
          <w:szCs w:val="24"/>
          <w:lang w:eastAsia="ar-SA"/>
        </w:rPr>
      </w:pPr>
    </w:p>
    <w:p w14:paraId="11FFAF71" w14:textId="77777777" w:rsidR="00B90619" w:rsidRPr="00B90619" w:rsidRDefault="00B90619" w:rsidP="00603897">
      <w:pPr>
        <w:pStyle w:val="aff"/>
        <w:spacing w:after="0"/>
        <w:ind w:left="1080"/>
        <w:jc w:val="both"/>
        <w:rPr>
          <w:sz w:val="28"/>
          <w:szCs w:val="24"/>
          <w:lang w:eastAsia="ar-SA"/>
        </w:rPr>
      </w:pPr>
    </w:p>
    <w:p w14:paraId="2E4A4ECB" w14:textId="77777777" w:rsidR="00AA0A0A" w:rsidRPr="004D6230" w:rsidRDefault="00AA0A0A" w:rsidP="00AA0A0A">
      <w:pPr>
        <w:pStyle w:val="aff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rFonts w:eastAsia="Times New Roman"/>
          <w:b/>
          <w:sz w:val="28"/>
          <w:szCs w:val="28"/>
          <w:lang w:eastAsia="ar-SA"/>
        </w:rPr>
      </w:pPr>
      <w:r w:rsidRPr="009F1F73">
        <w:rPr>
          <w:rFonts w:eastAsia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4C17DA63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0F265C05" w14:textId="77777777" w:rsidR="002129EB" w:rsidRDefault="002129EB" w:rsidP="002129EB">
      <w:pPr>
        <w:pStyle w:val="aff"/>
        <w:spacing w:before="0" w:after="0"/>
        <w:ind w:left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6"/>
      </w:tblGrid>
      <w:tr w:rsidR="002129EB" w:rsidRPr="002129EB" w14:paraId="46074601" w14:textId="77777777" w:rsidTr="00165339">
        <w:tc>
          <w:tcPr>
            <w:tcW w:w="1809" w:type="dxa"/>
            <w:shd w:val="clear" w:color="auto" w:fill="auto"/>
          </w:tcPr>
          <w:p w14:paraId="14BA4CFA" w14:textId="77777777" w:rsidR="002129EB" w:rsidRPr="002129EB" w:rsidRDefault="002129EB" w:rsidP="002129E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766" w:type="dxa"/>
            <w:shd w:val="clear" w:color="auto" w:fill="auto"/>
          </w:tcPr>
          <w:p w14:paraId="4A27DFC5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подготовительных и заключительных работ по обслуживанию клиентов;</w:t>
            </w:r>
          </w:p>
          <w:p w14:paraId="76C0774F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соблюдения правил санитарии и гигиены, требования безопасности;</w:t>
            </w:r>
          </w:p>
          <w:p w14:paraId="50ADFD5F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визуального осмотра, оценки состояния поверхности кожи и волос клиента, определения типа и структуры волос;</w:t>
            </w:r>
          </w:p>
          <w:p w14:paraId="3DDE001A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определения и подбора по согласованию с клиентом способа выполнения услуг по уходу за волосами;</w:t>
            </w:r>
          </w:p>
          <w:p w14:paraId="08B6B014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профессиональных средств для мытья головы с учетом состояния поверхности кожи и волос клиента;</w:t>
            </w:r>
          </w:p>
          <w:p w14:paraId="638D9F71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мытья и массажа головы различными способами;</w:t>
            </w:r>
          </w:p>
          <w:p w14:paraId="4B2AAA63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классических мужских, женских и детских стрижек на волосах разной длины;</w:t>
            </w:r>
          </w:p>
          <w:p w14:paraId="3ED766DD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укладок волос различными инструментами и способами;</w:t>
            </w:r>
          </w:p>
          <w:p w14:paraId="68921063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окрашивания волос на основе базовых технологий;</w:t>
            </w:r>
          </w:p>
          <w:p w14:paraId="468B9994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химической (перманентной) завивки волос классическим методом;</w:t>
            </w:r>
          </w:p>
          <w:p w14:paraId="748FA704" w14:textId="77777777" w:rsidR="002129EB" w:rsidRPr="002129EB" w:rsidRDefault="002129EB" w:rsidP="0021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консультирования по подбору профессиональных средств для ухода за волосами и по выполнению укладки волос в домашних условиях</w:t>
            </w:r>
          </w:p>
        </w:tc>
      </w:tr>
      <w:tr w:rsidR="002129EB" w:rsidRPr="002129EB" w14:paraId="502FB58B" w14:textId="77777777" w:rsidTr="00165339">
        <w:tc>
          <w:tcPr>
            <w:tcW w:w="1809" w:type="dxa"/>
            <w:shd w:val="clear" w:color="auto" w:fill="auto"/>
          </w:tcPr>
          <w:p w14:paraId="20157074" w14:textId="77777777" w:rsidR="002129EB" w:rsidRPr="002129EB" w:rsidRDefault="002129EB" w:rsidP="002129E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766" w:type="dxa"/>
            <w:shd w:val="clear" w:color="auto" w:fill="auto"/>
          </w:tcPr>
          <w:p w14:paraId="7187CEAE" w14:textId="77777777" w:rsidR="002129EB" w:rsidRPr="002129EB" w:rsidRDefault="002129EB" w:rsidP="002129EB">
            <w:pPr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рационально организовывать рабочее место, организовывать подготовительные и заключительные работы по обслуживанию клиентов;</w:t>
            </w:r>
          </w:p>
          <w:p w14:paraId="0210E06D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текущую уборку рабочего места;</w:t>
            </w:r>
          </w:p>
          <w:p w14:paraId="5C7E68C6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14:paraId="78865017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диагностику состояния кожи головы и волос, выявлять потребности клиента, применять нормативную и справочную литературу;</w:t>
            </w:r>
          </w:p>
          <w:p w14:paraId="53BB833B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заполнять диагностическую карточку клиента; </w:t>
            </w:r>
          </w:p>
          <w:p w14:paraId="5BA65875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предлагать спектр имеющихся услуг клиентам;</w:t>
            </w:r>
          </w:p>
          <w:p w14:paraId="179C5B2C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объяснять клиентам целесообразность рекомендуемого комплекса услуг, прогнозируя результат;</w:t>
            </w:r>
          </w:p>
          <w:p w14:paraId="64625237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материалы: шампуни, маски, средства профилактического ухода с учетом норм расходов;</w:t>
            </w:r>
          </w:p>
          <w:p w14:paraId="2AF900C4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выполнять все технологические процессы в целом и поэтапно: мытье </w:t>
            </w: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и массаж головы, профилактический уход за волосами и кожей головы;</w:t>
            </w:r>
          </w:p>
          <w:p w14:paraId="2D9F318D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классические женские, мужские, детские стрижки на волосах разной длины;</w:t>
            </w:r>
          </w:p>
          <w:p w14:paraId="4F3CB99A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укладки феном, укладки горячим и холодным способом, при помощи бигуди и зажимов;</w:t>
            </w:r>
          </w:p>
          <w:p w14:paraId="67A91871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окрашивание волос на основе базовых технологий;</w:t>
            </w:r>
          </w:p>
          <w:p w14:paraId="5D1B9C89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химическую (перманентную) завивку волос классическим методом;</w:t>
            </w:r>
          </w:p>
          <w:p w14:paraId="07512CC8" w14:textId="77777777" w:rsidR="002129EB" w:rsidRPr="002129EB" w:rsidRDefault="002129EB" w:rsidP="0021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профессионально и доступно давать рекомендации по домашнему профилактическому уходу за волосами и по выполнению укладки волос </w:t>
            </w: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 домашних условиях</w:t>
            </w:r>
          </w:p>
        </w:tc>
      </w:tr>
      <w:tr w:rsidR="002129EB" w:rsidRPr="002129EB" w14:paraId="3B210B1C" w14:textId="77777777" w:rsidTr="00165339">
        <w:tc>
          <w:tcPr>
            <w:tcW w:w="1809" w:type="dxa"/>
            <w:shd w:val="clear" w:color="auto" w:fill="auto"/>
          </w:tcPr>
          <w:p w14:paraId="51547AE0" w14:textId="77777777" w:rsidR="002129EB" w:rsidRPr="002129EB" w:rsidRDefault="002129EB" w:rsidP="002129E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766" w:type="dxa"/>
            <w:shd w:val="clear" w:color="auto" w:fill="auto"/>
          </w:tcPr>
          <w:p w14:paraId="30FAB400" w14:textId="77777777" w:rsidR="002129EB" w:rsidRPr="002129EB" w:rsidRDefault="002129EB" w:rsidP="002129EB">
            <w:pPr>
              <w:spacing w:after="0" w:line="262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виды парикмахерских работ;</w:t>
            </w:r>
          </w:p>
          <w:p w14:paraId="1CD82890" w14:textId="77777777" w:rsidR="002129EB" w:rsidRPr="002129EB" w:rsidRDefault="002129EB" w:rsidP="002129EB">
            <w:pPr>
              <w:tabs>
                <w:tab w:val="left" w:pos="36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технологии различных парикмахерских работ; устройство, правила эксплуатации при выполнении всех видов парикмахерских услуг </w:t>
            </w: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и хранения применяемого оборудования, инструментов; формы и методы обслуживания потребителя;</w:t>
            </w:r>
          </w:p>
          <w:p w14:paraId="2B98D782" w14:textId="77777777" w:rsidR="002129EB" w:rsidRPr="002129EB" w:rsidRDefault="002129EB" w:rsidP="002129EB">
            <w:pPr>
              <w:tabs>
                <w:tab w:val="left" w:pos="2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подготовки рабочего места для выполнения парикмахерских услуг;</w:t>
            </w:r>
          </w:p>
          <w:p w14:paraId="21905CBC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признаки неисправностей оборудования, инструмента; способы проверки функциональности оборудования, инструмента;</w:t>
            </w:r>
          </w:p>
          <w:p w14:paraId="3A426F37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санитарные нормы и правила, требования в сфере парикмахерских услуг; требования охраны труда;</w:t>
            </w:r>
          </w:p>
          <w:p w14:paraId="21B15F6F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анатомические особенности головы и лица; структуру, состав </w:t>
            </w: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и физические свойства волос; Виды парикмахерских услуг;</w:t>
            </w:r>
          </w:p>
          <w:p w14:paraId="2CA6DF9F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обслуживания потребителя;</w:t>
            </w:r>
          </w:p>
          <w:p w14:paraId="18DD9661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состав и свойства профессиональных препаратов, применяемых при выполнении парикмахерских услуг; показатели качества продукции (услуги);</w:t>
            </w:r>
          </w:p>
          <w:p w14:paraId="07DEC2E3" w14:textId="77777777" w:rsidR="002129EB" w:rsidRPr="002129EB" w:rsidRDefault="002129EB" w:rsidP="002129EB">
            <w:pPr>
              <w:spacing w:after="0" w:line="27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мытья головы, приёмы массажа головы; принципы воздействия технологических процессов на кожу головы и волосы;</w:t>
            </w:r>
          </w:p>
          <w:p w14:paraId="07E7220F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нормы расхода препаратов и материалов при выполнении всех видов парикмахерских услуг;</w:t>
            </w:r>
          </w:p>
          <w:p w14:paraId="491257A4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выполнения классических мужских, женских и детских стрижек на волосах разной длины;</w:t>
            </w:r>
          </w:p>
          <w:p w14:paraId="5FB8FF46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состав и свойства профессиональных препаратов для укладки волос;</w:t>
            </w:r>
          </w:p>
          <w:p w14:paraId="57261252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состав и свойства профессиональных красителей, их основные группы;</w:t>
            </w:r>
          </w:p>
          <w:p w14:paraId="6A99B139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законы </w:t>
            </w:r>
            <w:proofErr w:type="spellStart"/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колористики</w:t>
            </w:r>
            <w:proofErr w:type="spellEnd"/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2530C4F4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и виды окрашивания волос;</w:t>
            </w:r>
          </w:p>
          <w:p w14:paraId="5B009809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принципы воздействия технологических процессов на кожу головы </w:t>
            </w: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и волосы;</w:t>
            </w:r>
          </w:p>
          <w:p w14:paraId="40D5717A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нормы расхода препаратов и материалов при выполнении всех видов парикмахерских услуг;</w:t>
            </w:r>
          </w:p>
          <w:p w14:paraId="576F37DA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состав и свойства профессиональных препаратов для химической (перманентной) завивки;</w:t>
            </w:r>
          </w:p>
          <w:p w14:paraId="60BE7A90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принципы воздействия технологических процессов на кожу головы </w:t>
            </w: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и волосы;</w:t>
            </w:r>
          </w:p>
          <w:p w14:paraId="0670D463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выполнения химической (перманентной) завивки;</w:t>
            </w:r>
          </w:p>
          <w:p w14:paraId="319086EC" w14:textId="77777777" w:rsidR="002129EB" w:rsidRPr="002129EB" w:rsidRDefault="002129EB" w:rsidP="00212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нормы расхода препаратов и материалов при выполнении всех видов парикмахерских услуг;</w:t>
            </w:r>
          </w:p>
          <w:p w14:paraId="1094E4FA" w14:textId="77777777" w:rsidR="002129EB" w:rsidRPr="002129EB" w:rsidRDefault="002129EB" w:rsidP="0021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29EB">
              <w:rPr>
                <w:rFonts w:ascii="Times New Roman" w:hAnsi="Times New Roman"/>
                <w:sz w:val="24"/>
                <w:szCs w:val="24"/>
                <w:lang w:eastAsia="en-US"/>
              </w:rPr>
              <w:t>психология общения и профессиональная этика парикмахера.</w:t>
            </w:r>
          </w:p>
        </w:tc>
      </w:tr>
    </w:tbl>
    <w:p w14:paraId="6D85F80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789936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03E9260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912"/>
        <w:gridCol w:w="3234"/>
      </w:tblGrid>
      <w:tr w:rsidR="00AA0A0A" w:rsidRPr="00734984" w14:paraId="526EBBA3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55A5A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E6D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A0A0A" w:rsidRPr="00734984" w14:paraId="1277D1A6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42A3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67309" w14:textId="79DF7C4A" w:rsidR="00AA0A0A" w:rsidRPr="00AE13BB" w:rsidRDefault="002F705C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482</w:t>
            </w:r>
          </w:p>
        </w:tc>
      </w:tr>
      <w:tr w:rsidR="00AA0A0A" w:rsidRPr="00734984" w14:paraId="7011B115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9BAF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B498E" w14:textId="7EA3E470" w:rsidR="00AA0A0A" w:rsidRPr="00734984" w:rsidRDefault="002F705C" w:rsidP="00EE3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468</w:t>
            </w:r>
          </w:p>
        </w:tc>
      </w:tr>
      <w:tr w:rsidR="00AA0A0A" w:rsidRPr="00734984" w14:paraId="4E874DD4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5B00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1040" w14:textId="69BE53A4" w:rsidR="00AA0A0A" w:rsidRPr="00734984" w:rsidRDefault="002F705C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A0A0A" w:rsidRPr="00734984" w14:paraId="62942569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18B1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D438" w14:textId="48496C0D" w:rsidR="00AA0A0A" w:rsidRPr="00734984" w:rsidRDefault="002F705C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216</w:t>
            </w:r>
          </w:p>
        </w:tc>
      </w:tr>
      <w:tr w:rsidR="00AA0A0A" w:rsidRPr="00734984" w14:paraId="650BF0A7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C0868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caps/>
                <w:sz w:val="24"/>
                <w:szCs w:val="24"/>
                <w:lang w:eastAsia="ar-SA"/>
              </w:rPr>
              <w:t>п</w:t>
            </w: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60C4" w14:textId="10E604C2" w:rsidR="00AA0A0A" w:rsidRPr="00734984" w:rsidRDefault="002F705C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144</w:t>
            </w:r>
          </w:p>
        </w:tc>
      </w:tr>
      <w:tr w:rsidR="00AA0A0A" w:rsidRPr="00734984" w14:paraId="3782B9CA" w14:textId="77777777" w:rsidTr="002F705C">
        <w:trPr>
          <w:trHeight w:val="228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56271" w14:textId="715925E0" w:rsidR="00AA0A0A" w:rsidRPr="00734984" w:rsidRDefault="00AA0A0A" w:rsidP="002F70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амостоятельная работа студента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7385" w14:textId="37F402F7" w:rsidR="00AA0A0A" w:rsidRPr="00C46B7F" w:rsidRDefault="00EE35E7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</w:tr>
      <w:tr w:rsidR="00AA0A0A" w:rsidRPr="00734984" w14:paraId="1E278AC2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E599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0D71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16C143CF" w14:textId="77777777" w:rsidR="00D20A42" w:rsidRDefault="00D20A42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  <w:sectPr w:rsidR="00D20A42" w:rsidSect="005D4FB1">
          <w:footerReference w:type="default" r:id="rId8"/>
          <w:pgSz w:w="11907" w:h="16840"/>
          <w:pgMar w:top="397" w:right="567" w:bottom="992" w:left="851" w:header="709" w:footer="709" w:gutter="0"/>
          <w:cols w:space="720"/>
          <w:docGrid w:linePitch="299"/>
        </w:sectPr>
      </w:pPr>
    </w:p>
    <w:p w14:paraId="0DBCA65B" w14:textId="77777777" w:rsidR="00D20A42" w:rsidRDefault="008377FE" w:rsidP="00D20A42">
      <w:pPr>
        <w:pStyle w:val="aff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sz w:val="28"/>
          <w:szCs w:val="28"/>
          <w:lang w:eastAsia="ar-SA"/>
        </w:rPr>
      </w:pPr>
      <w:r w:rsidRPr="00D20A42">
        <w:rPr>
          <w:b/>
          <w:bCs/>
          <w:sz w:val="28"/>
          <w:szCs w:val="28"/>
          <w:lang w:eastAsia="ar-SA"/>
        </w:rPr>
        <w:t>СТРУКТУРА и содержание профессионального модуля ПМ.01. Предоставление парикмахерских услуг</w:t>
      </w:r>
    </w:p>
    <w:p w14:paraId="73EDA9A3" w14:textId="0288A887" w:rsidR="00AA0A0A" w:rsidRPr="00D20A42" w:rsidRDefault="00D20A42" w:rsidP="00D20A42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</w:t>
      </w:r>
      <w:r w:rsidR="008903EB" w:rsidRPr="00D20A42">
        <w:rPr>
          <w:b/>
          <w:bCs/>
          <w:sz w:val="28"/>
          <w:szCs w:val="28"/>
          <w:lang w:eastAsia="ar-SA"/>
        </w:rPr>
        <w:t xml:space="preserve">.1 </w:t>
      </w:r>
      <w:r w:rsidR="00AA0A0A" w:rsidRPr="00D20A42">
        <w:rPr>
          <w:b/>
          <w:bCs/>
          <w:sz w:val="28"/>
          <w:szCs w:val="28"/>
          <w:lang w:eastAsia="ar-SA"/>
        </w:rPr>
        <w:t xml:space="preserve">Тематический план профессионального модуля </w:t>
      </w:r>
    </w:p>
    <w:tbl>
      <w:tblPr>
        <w:tblW w:w="14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1"/>
        <w:gridCol w:w="3967"/>
        <w:gridCol w:w="1274"/>
        <w:gridCol w:w="808"/>
        <w:gridCol w:w="160"/>
        <w:gridCol w:w="1304"/>
        <w:gridCol w:w="95"/>
        <w:gridCol w:w="1160"/>
        <w:gridCol w:w="13"/>
        <w:gridCol w:w="670"/>
        <w:gridCol w:w="1181"/>
        <w:gridCol w:w="567"/>
        <w:gridCol w:w="2126"/>
      </w:tblGrid>
      <w:tr w:rsidR="00AA0A0A" w:rsidRPr="00734984" w14:paraId="6D14239A" w14:textId="77777777" w:rsidTr="006546FB">
        <w:trPr>
          <w:trHeight w:val="435"/>
        </w:trPr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EA2" w14:textId="77777777" w:rsidR="008377FE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Коды </w:t>
            </w:r>
            <w:proofErr w:type="spellStart"/>
            <w:r w:rsidRPr="00734984">
              <w:rPr>
                <w:rFonts w:ascii="Times New Roman" w:hAnsi="Times New Roman"/>
                <w:b/>
                <w:lang w:eastAsia="ar-SA"/>
              </w:rPr>
              <w:t>профессио</w:t>
            </w:r>
            <w:proofErr w:type="spellEnd"/>
          </w:p>
          <w:p w14:paraId="7F91D4A9" w14:textId="3E025E75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proofErr w:type="spellStart"/>
            <w:r w:rsidRPr="00734984">
              <w:rPr>
                <w:rFonts w:ascii="Times New Roman" w:hAnsi="Times New Roman"/>
                <w:b/>
                <w:lang w:eastAsia="ar-SA"/>
              </w:rPr>
              <w:t>нальных</w:t>
            </w:r>
            <w:proofErr w:type="spellEnd"/>
            <w:r w:rsidRPr="00734984">
              <w:rPr>
                <w:rFonts w:ascii="Times New Roman" w:hAnsi="Times New Roman"/>
                <w:b/>
                <w:lang w:eastAsia="ar-SA"/>
              </w:rPr>
              <w:t xml:space="preserve"> компетенций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860BE" w14:textId="1F744912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40A8E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iCs/>
                <w:lang w:eastAsia="ar-SA"/>
              </w:rPr>
              <w:t>Всего часов</w:t>
            </w:r>
          </w:p>
          <w:p w14:paraId="03D59F8A" w14:textId="77777777" w:rsidR="00AA0A0A" w:rsidRPr="00734984" w:rsidRDefault="00AA0A0A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i/>
                <w:iCs/>
                <w:lang w:eastAsia="ar-SA"/>
              </w:rPr>
            </w:pPr>
            <w:r w:rsidRPr="00734984">
              <w:rPr>
                <w:rFonts w:ascii="Times New Roman" w:hAnsi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5391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61C38" w14:textId="77777777" w:rsidR="00AA0A0A" w:rsidRPr="00734984" w:rsidRDefault="00AA0A0A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554D4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Практика </w:t>
            </w:r>
          </w:p>
        </w:tc>
      </w:tr>
      <w:tr w:rsidR="008377FE" w:rsidRPr="00734984" w14:paraId="231FDEEA" w14:textId="77777777" w:rsidTr="003513FE">
        <w:trPr>
          <w:trHeight w:val="435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8A6BBF0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4BCBA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923E8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</w:p>
        </w:tc>
        <w:tc>
          <w:tcPr>
            <w:tcW w:w="35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AF34A54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1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776A8F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Самостоятельная</w:t>
            </w:r>
            <w:r w:rsidRPr="00734984">
              <w:rPr>
                <w:rFonts w:ascii="Times New Roman" w:hAnsi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A3FB4F4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Учебная,</w:t>
            </w:r>
          </w:p>
          <w:p w14:paraId="790E0001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320DF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43B0E440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spacing w:val="-8"/>
                <w:lang w:eastAsia="ar-SA"/>
              </w:rPr>
              <w:t>часов</w:t>
            </w:r>
          </w:p>
          <w:p w14:paraId="743151E6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 w:hanging="283"/>
              <w:jc w:val="center"/>
              <w:rPr>
                <w:rFonts w:ascii="Times New Roman" w:hAnsi="Times New Roman"/>
                <w:i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8377FE" w:rsidRPr="00734984" w14:paraId="5B8E4ED4" w14:textId="77777777" w:rsidTr="003513FE">
        <w:trPr>
          <w:trHeight w:val="1086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B78250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0EFF9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1703D7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9F2D080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Всего,</w:t>
            </w:r>
          </w:p>
          <w:p w14:paraId="0335A947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</w:t>
            </w:r>
            <w:r w:rsidRPr="00734984">
              <w:rPr>
                <w:rFonts w:ascii="Times New Roman" w:hAnsi="Times New Roman"/>
                <w:lang w:eastAsia="ar-SA"/>
              </w:rPr>
              <w:t>в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CABC184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 xml:space="preserve">в </w:t>
            </w:r>
            <w:proofErr w:type="spellStart"/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т.ч</w:t>
            </w:r>
            <w:proofErr w:type="spellEnd"/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 xml:space="preserve">. лабораторные работы и практические занятия, </w:t>
            </w: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часов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42BABB1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</w:t>
            </w:r>
            <w:proofErr w:type="spellStart"/>
            <w:r w:rsidRPr="00734984">
              <w:rPr>
                <w:rFonts w:ascii="Times New Roman" w:hAnsi="Times New Roman"/>
                <w:b/>
                <w:lang w:eastAsia="ar-SA"/>
              </w:rPr>
              <w:t>т.ч</w:t>
            </w:r>
            <w:proofErr w:type="spellEnd"/>
            <w:r w:rsidRPr="00734984">
              <w:rPr>
                <w:rFonts w:ascii="Times New Roman" w:hAnsi="Times New Roman"/>
                <w:b/>
                <w:lang w:eastAsia="ar-SA"/>
              </w:rPr>
              <w:t xml:space="preserve">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665B66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Всего,</w:t>
            </w:r>
          </w:p>
          <w:p w14:paraId="03CD3771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2D4A64A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</w:t>
            </w:r>
            <w:proofErr w:type="spellStart"/>
            <w:r w:rsidRPr="00734984">
              <w:rPr>
                <w:rFonts w:ascii="Times New Roman" w:hAnsi="Times New Roman"/>
                <w:b/>
                <w:lang w:eastAsia="ar-SA"/>
              </w:rPr>
              <w:t>т.ч</w:t>
            </w:r>
            <w:proofErr w:type="spellEnd"/>
            <w:r w:rsidRPr="00734984">
              <w:rPr>
                <w:rFonts w:ascii="Times New Roman" w:hAnsi="Times New Roman"/>
                <w:b/>
                <w:lang w:eastAsia="ar-SA"/>
              </w:rPr>
              <w:t xml:space="preserve">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2FC6695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84C28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ind w:left="72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AA0A0A" w:rsidRPr="00734984" w14:paraId="6CE23DFF" w14:textId="77777777" w:rsidTr="003513FE">
        <w:trPr>
          <w:trHeight w:val="111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7312F9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ABD33E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D3C3DE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B0E0D63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2484D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508882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5B9FB9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0B6374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F364E2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7202CC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10</w:t>
            </w:r>
          </w:p>
        </w:tc>
      </w:tr>
      <w:tr w:rsidR="00393F7E" w:rsidRPr="00734984" w14:paraId="4EE13C95" w14:textId="77777777" w:rsidTr="003513FE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F7FB" w14:textId="77777777" w:rsidR="00393F7E" w:rsidRDefault="006546FB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ПК. </w:t>
            </w:r>
            <w:r w:rsidR="002129EB">
              <w:rPr>
                <w:rFonts w:ascii="Times New Roman" w:hAnsi="Times New Roman"/>
                <w:b/>
                <w:lang w:eastAsia="ar-SA"/>
              </w:rPr>
              <w:t>2.1 – 2.6</w:t>
            </w:r>
          </w:p>
          <w:p w14:paraId="1F0086A6" w14:textId="5D2E3D90" w:rsidR="002129EB" w:rsidRPr="00734984" w:rsidRDefault="002129EB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</w:t>
            </w:r>
            <w:r w:rsidR="00817D55">
              <w:rPr>
                <w:rFonts w:ascii="Times New Roman" w:hAnsi="Times New Roman"/>
                <w:b/>
                <w:lang w:eastAsia="ar-SA"/>
              </w:rPr>
              <w:t>К</w:t>
            </w:r>
            <w:r>
              <w:rPr>
                <w:rFonts w:ascii="Times New Roman" w:hAnsi="Times New Roman"/>
                <w:b/>
                <w:lang w:eastAsia="ar-SA"/>
              </w:rPr>
              <w:t xml:space="preserve"> 01-09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66C" w14:textId="4FDE10E3" w:rsidR="00393F7E" w:rsidRPr="00734984" w:rsidRDefault="00F147B3" w:rsidP="00393F7E">
            <w:pPr>
              <w:snapToGrid w:val="0"/>
              <w:spacing w:after="0" w:line="21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МДК.</w:t>
            </w:r>
            <w:r w:rsidR="00817D55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1.</w:t>
            </w:r>
            <w:r w:rsidR="00817D55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Технология выполнения типовых парикмахерских услуг.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7C038" w14:textId="56F4F98C" w:rsidR="00393F7E" w:rsidRPr="00734984" w:rsidRDefault="002F705C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108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5D5CC" w14:textId="63121BA3" w:rsidR="00393F7E" w:rsidRPr="00734984" w:rsidRDefault="00513517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108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07C874" w14:textId="766A0ED4" w:rsidR="00393F7E" w:rsidRPr="00734984" w:rsidRDefault="0051351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A1DFB5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1A100D3B" w14:textId="77777777" w:rsidR="00393F7E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74D8482D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55EBF2" w14:textId="42C32ABA" w:rsidR="00393F7E" w:rsidRPr="00734984" w:rsidRDefault="006546FB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977A9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4805295" w14:textId="1C64DBC7" w:rsidR="00393F7E" w:rsidRPr="00734984" w:rsidRDefault="00393F7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CDCD9" w14:textId="2C2F4DBC" w:rsidR="00393F7E" w:rsidRPr="00734984" w:rsidRDefault="00393F7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1E81713" w14:textId="77777777" w:rsidTr="003513FE"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3E9F9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3D1FE" w14:textId="79604D69" w:rsidR="00AA0A0A" w:rsidRPr="00734984" w:rsidRDefault="008F1287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Учебная практика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5BE3A0" w14:textId="3B4E7E80" w:rsidR="00AA0A0A" w:rsidRPr="00734984" w:rsidRDefault="002129EB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216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384F9D" w14:textId="77777777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7152EF62" w14:textId="1F480686" w:rsidR="00AA0A0A" w:rsidRPr="00734984" w:rsidRDefault="00513517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B66908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3A93985" w14:textId="77777777" w:rsidTr="003513FE"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C9EC1A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735DC3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eastAsia="Calibri" w:hAnsi="Times New Roman"/>
                <w:i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734984">
              <w:rPr>
                <w:rFonts w:ascii="Times New Roman" w:hAnsi="Times New Roman"/>
                <w:lang w:eastAsia="ar-SA"/>
              </w:rPr>
              <w:t xml:space="preserve">, часов 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(если предусмотрена</w:t>
            </w:r>
            <w:r w:rsidRPr="00734984">
              <w:rPr>
                <w:rFonts w:ascii="Times New Roman" w:hAnsi="Times New Roman"/>
                <w:i/>
                <w:lang w:eastAsia="ar-SA"/>
              </w:rPr>
              <w:t xml:space="preserve"> итоговая (концентрированная) практика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6773C37" w14:textId="58AE4833" w:rsidR="00AA0A0A" w:rsidRPr="00734984" w:rsidRDefault="002129EB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</w:tc>
        <w:tc>
          <w:tcPr>
            <w:tcW w:w="5958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74DBCDB" w14:textId="39849B0D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0435" w14:textId="3CABBF4D" w:rsidR="00AA0A0A" w:rsidRPr="00734984" w:rsidRDefault="0051351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  <w:p w14:paraId="56AF06EB" w14:textId="77777777" w:rsidR="00AA0A0A" w:rsidRPr="00734984" w:rsidRDefault="00AA0A0A" w:rsidP="006546FB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3873740B" w14:textId="77777777" w:rsidTr="003513FE">
        <w:trPr>
          <w:trHeight w:val="79"/>
        </w:trPr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0561E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C49C95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Всего: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8B7D83F" w14:textId="655006F6" w:rsidR="00AA0A0A" w:rsidRPr="00734984" w:rsidRDefault="002F705C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468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FEFB3BD" w14:textId="26ABC0E0" w:rsidR="00AA0A0A" w:rsidRPr="00734984" w:rsidRDefault="0051351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108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CF451C" w14:textId="6472135D" w:rsidR="00AA0A0A" w:rsidRPr="00734984" w:rsidRDefault="0051351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70</w:t>
            </w:r>
          </w:p>
        </w:tc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9B08C7" w14:textId="075DB02E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9ACB0AE" w14:textId="1B83DF28" w:rsidR="00AA0A0A" w:rsidRPr="00734984" w:rsidRDefault="0051351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102DCC0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DB8DE9" w14:textId="273CA37D" w:rsidR="00AA0A0A" w:rsidRPr="00734984" w:rsidRDefault="0051351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00D85" w14:textId="42899259" w:rsidR="00AA0A0A" w:rsidRPr="00734984" w:rsidRDefault="0051351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</w:tc>
      </w:tr>
    </w:tbl>
    <w:p w14:paraId="6ED23D21" w14:textId="4FB607D4" w:rsidR="00B671BB" w:rsidRPr="00B671BB" w:rsidRDefault="008377FE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D20A42">
        <w:rPr>
          <w:rFonts w:ascii="Times New Roman" w:hAnsi="Times New Roman"/>
          <w:b/>
          <w:sz w:val="24"/>
          <w:szCs w:val="24"/>
        </w:rPr>
        <w:t>2</w:t>
      </w:r>
      <w:r w:rsidR="00B671BB" w:rsidRPr="00B671BB">
        <w:rPr>
          <w:rFonts w:ascii="Times New Roman" w:hAnsi="Times New Roman"/>
          <w:b/>
          <w:sz w:val="24"/>
          <w:szCs w:val="24"/>
        </w:rPr>
        <w:t>.2. Тематический план и содержание профессионального модуля ПМ.01 «ПРЕДОСТАВЛЕНИЕ ПАРИКМАХЕРСКИХ УСЛУГ»</w:t>
      </w:r>
    </w:p>
    <w:p w14:paraId="4DF75B1B" w14:textId="77777777" w:rsidR="009D3F98" w:rsidRPr="00187DC6" w:rsidRDefault="009D3F98" w:rsidP="00187DC6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3"/>
        <w:gridCol w:w="9766"/>
        <w:gridCol w:w="934"/>
        <w:gridCol w:w="1661"/>
      </w:tblGrid>
      <w:tr w:rsidR="00D20A42" w14:paraId="6BE6CE7E" w14:textId="77777777" w:rsidTr="00D20A42">
        <w:trPr>
          <w:trHeight w:val="20"/>
        </w:trPr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0032" w14:textId="77777777" w:rsidR="00D20A42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359C" w14:textId="77777777" w:rsidR="00D20A42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8B65" w14:textId="77777777" w:rsidR="00D20A42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86EB" w14:textId="77777777" w:rsidR="00D20A42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</w:p>
        </w:tc>
      </w:tr>
      <w:tr w:rsidR="00D20A42" w:rsidRPr="00187DC6" w14:paraId="1B309EEF" w14:textId="77777777" w:rsidTr="00D20A42">
        <w:trPr>
          <w:trHeight w:val="20"/>
        </w:trPr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B1E9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EE1F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D0C2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6D7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0A42" w:rsidRPr="00187DC6" w14:paraId="31CC7312" w14:textId="77777777" w:rsidTr="00D20A42">
        <w:trPr>
          <w:trHeight w:val="457"/>
        </w:trPr>
        <w:tc>
          <w:tcPr>
            <w:tcW w:w="4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EB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МДК.02.01 Технология выполнения типовых парикмахерских услуг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F603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3E1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0A42" w:rsidRPr="00187DC6" w14:paraId="54EA0CFF" w14:textId="77777777" w:rsidTr="00D20A42">
        <w:trPr>
          <w:trHeight w:val="20"/>
        </w:trPr>
        <w:tc>
          <w:tcPr>
            <w:tcW w:w="4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55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Технологии выполнения типовых парикмахерских услуг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D5C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6C2E0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62BF032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5ED92C5D" w14:textId="77777777" w:rsidTr="00D20A42">
        <w:trPr>
          <w:trHeight w:val="20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01743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7CD368A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Организация </w:t>
            </w:r>
          </w:p>
          <w:p w14:paraId="5563656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предоставления типовых </w:t>
            </w:r>
          </w:p>
          <w:p w14:paraId="6135EED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парикмахерских услуг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9B4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7E551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51025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6FA0ECC" w14:textId="77777777" w:rsidTr="00D20A42">
        <w:trPr>
          <w:trHeight w:val="1819"/>
        </w:trPr>
        <w:tc>
          <w:tcPr>
            <w:tcW w:w="8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7CC3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B2516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Виды парикмахерских работ. Типы парикмахерского оборудования, парикмахерские инструменты и приспособления: виды, назначение, устройство, приёмы держания, приёмы работы. Организация подготовки рабочего места для выполнения парикмахерских услуг.  Признаки неисправностей оборудования, инструмента. Способы проверки функциональности оборудования, инструмента.  Формы и методы обслуживания потребителей. Санитарные нормы и правила, требования в сфере парикмахерских услуг, требования  охраны труда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A3DE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4A99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6A9989D9" w14:textId="77777777" w:rsidTr="00D20A42">
        <w:trPr>
          <w:trHeight w:val="20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9F9" w14:textId="77777777" w:rsidR="00D20A42" w:rsidRPr="00187DC6" w:rsidRDefault="00D20A42" w:rsidP="00D20A4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игиенический и </w:t>
            </w:r>
          </w:p>
          <w:p w14:paraId="70EC4255" w14:textId="77777777" w:rsidR="00D20A42" w:rsidRPr="00187DC6" w:rsidRDefault="00D20A42" w:rsidP="00D20A4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профилактический уход за </w:t>
            </w:r>
          </w:p>
          <w:p w14:paraId="32B99EA8" w14:textId="77777777" w:rsidR="00D20A42" w:rsidRPr="00187DC6" w:rsidRDefault="00D20A42" w:rsidP="00D20A4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волосами и кожей головы</w:t>
            </w:r>
          </w:p>
          <w:p w14:paraId="16085C8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D4E0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D7ECE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647C1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4F6B8351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1120B3D6" w14:textId="77777777" w:rsidTr="00D20A42">
        <w:trPr>
          <w:trHeight w:val="1496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385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60AB7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Мытье головы, как гигиеническая и лечебно-профилактическая процедура. Анализ состояния волос и кожи головы потребителя. Средства для мытья головы, их воздействие на кожу и волосы, индивидуальный подбор.  Заполнение диагностической карты потребителя. Препараты по уходу за волосами. Уход за волосами: лечение волос, массаж головы. Консультация клиентов по домашнему профилактическому уходу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EB4B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8C5F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2A11CA7C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E2C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8B1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BDF0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A45B9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ПК1.1-1.6</w:t>
            </w:r>
          </w:p>
        </w:tc>
      </w:tr>
      <w:tr w:rsidR="00D20A42" w:rsidRPr="00187DC6" w14:paraId="1EB8379D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CFB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83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 Очищение волос различной </w:t>
            </w:r>
            <w:proofErr w:type="gramStart"/>
            <w:r w:rsidRPr="00187DC6">
              <w:rPr>
                <w:rFonts w:ascii="Times New Roman" w:hAnsi="Times New Roman"/>
                <w:sz w:val="24"/>
                <w:szCs w:val="24"/>
              </w:rPr>
              <w:t>длины .</w:t>
            </w:r>
            <w:proofErr w:type="gram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27F87D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 Выполнение различных приемов ухода за волосами </w:t>
            </w:r>
          </w:p>
          <w:p w14:paraId="018BA4D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3 Выполнение различных приемов массажа головы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96F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468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620FA6F9" w14:textId="77777777" w:rsidTr="00D20A42">
        <w:trPr>
          <w:trHeight w:val="20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1EB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Pr="00187D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F99BA77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Стрижка волос. </w:t>
            </w:r>
          </w:p>
          <w:p w14:paraId="47936CFA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Технологические методы </w:t>
            </w:r>
          </w:p>
          <w:p w14:paraId="7DC8957F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при выполнении стрижки </w:t>
            </w:r>
          </w:p>
          <w:p w14:paraId="131C31CF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волос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91A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3FAD3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A6936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7A53206B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45BA39AF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934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9EB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Технологические методы работы парикмахерскими инструментами при выполнении стрижки волос. Техника безопасности. Методика стрижки: классические формы стрижек, пропорции, угол, разделительные проборы. Технология стрижки волос на пальцах, технология сведения волос на нет, тушевка, окантовка, градуировка. Классические формы стрижек и оформление волос в прическу.  Стрижка волос ножницами, машинкой, бритвой. Анатомические особенности головы и лица. </w:t>
            </w:r>
          </w:p>
          <w:p w14:paraId="4D29052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Структуру, физические свойства волос, направления роста волос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8BE1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0F59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8289EF6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BF6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BB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873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5D5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73028E9A" w14:textId="77777777" w:rsidTr="00D20A42">
        <w:trPr>
          <w:trHeight w:val="20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6FA5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1.4.</w:t>
            </w:r>
          </w:p>
          <w:p w14:paraId="1E9FA81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Классические </w:t>
            </w:r>
          </w:p>
          <w:p w14:paraId="6DFF455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формы стрижек и укладка </w:t>
            </w:r>
          </w:p>
          <w:p w14:paraId="7513875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волос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77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4385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45C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1948F094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59A5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0C3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Коррекция лица и формы головы клиента, пропорции. Применяемые инструменты, технологические операции, приёмы работ. Технология выполнения стрижки волос. </w:t>
            </w:r>
          </w:p>
          <w:p w14:paraId="7255EBC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Структура стрижки, применяемые инструменты, разделение волос, разделительные проборы, технологическая последовательность операций. Соблюдение правил безопасности труда, санитарии и гигиены. Классические женские стрижки, их основные характеристики форма, силуэт, структура. Классические мужские стрижки, их основные характеристики форма, силуэт, структура. Особенности выполнения детских стрижек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323B5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DBEA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1BC7F950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2FA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54B0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CC2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13435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030CC40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71818953" w14:textId="77777777" w:rsidTr="00D20A42">
        <w:trPr>
          <w:trHeight w:val="1415"/>
        </w:trPr>
        <w:tc>
          <w:tcPr>
            <w:tcW w:w="8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4263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AE6A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4 Отработка стрижки массивной формы на коротких волосах с укладкой волос </w:t>
            </w:r>
            <w:proofErr w:type="gramStart"/>
            <w:r w:rsidRPr="00187DC6">
              <w:rPr>
                <w:rFonts w:ascii="Times New Roman" w:hAnsi="Times New Roman"/>
                <w:sz w:val="24"/>
                <w:szCs w:val="24"/>
              </w:rPr>
              <w:t>феном .</w:t>
            </w:r>
            <w:proofErr w:type="gramEnd"/>
          </w:p>
          <w:p w14:paraId="23DF198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5 Отработка стрижки массивной формы на волосах средней длины с укладкой волос феном </w:t>
            </w:r>
          </w:p>
          <w:p w14:paraId="40E3958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6 Отработка различных форм градуированных стрижек на коротких волосах</w:t>
            </w:r>
          </w:p>
          <w:p w14:paraId="75ED3AE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7 Отработка различных форм градуированных стрижек на волосах средней длины </w:t>
            </w:r>
          </w:p>
          <w:p w14:paraId="28FAAE3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8 Отработка различных форм градуированных стрижек на длинных волосах</w:t>
            </w:r>
          </w:p>
          <w:p w14:paraId="33F9D08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9 Отработка прогрессивных форм стрижек на волосах средней длины с укладкой волос феном</w:t>
            </w:r>
          </w:p>
          <w:p w14:paraId="11C21B3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№10 Отработка прогрессивных форм стрижек на длинных волосах с укладкой волос феном </w:t>
            </w:r>
          </w:p>
          <w:p w14:paraId="5E9A179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11 Отработка равномерной формы стрижки с укладкой волос </w:t>
            </w:r>
          </w:p>
          <w:p w14:paraId="5886FDA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феном </w:t>
            </w:r>
          </w:p>
          <w:p w14:paraId="4DBEB42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12 Выполнение классических мужских стрижек с укладкой </w:t>
            </w:r>
            <w:proofErr w:type="gramStart"/>
            <w:r w:rsidRPr="00187DC6">
              <w:rPr>
                <w:rFonts w:ascii="Times New Roman" w:hAnsi="Times New Roman"/>
                <w:sz w:val="24"/>
                <w:szCs w:val="24"/>
              </w:rPr>
              <w:t>волос  феном</w:t>
            </w:r>
            <w:proofErr w:type="gram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133CD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13 Отработка женских стрижек с использованием простой и </w:t>
            </w:r>
            <w:proofErr w:type="spellStart"/>
            <w:r w:rsidRPr="00187DC6">
              <w:rPr>
                <w:rFonts w:ascii="Times New Roman" w:hAnsi="Times New Roman"/>
                <w:sz w:val="24"/>
                <w:szCs w:val="24"/>
              </w:rPr>
              <w:t>филировочной</w:t>
            </w:r>
            <w:proofErr w:type="spell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бритвы </w:t>
            </w:r>
          </w:p>
          <w:p w14:paraId="05123F8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14 Выполнение стрижки и укладки волос с учётом индивидуальных особенностей потребителя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AF63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78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4D2DD7DA" w14:textId="77777777" w:rsidTr="00D20A42">
        <w:trPr>
          <w:trHeight w:val="1215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9B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 1.5</w:t>
            </w:r>
          </w:p>
          <w:p w14:paraId="32786E4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Укладка волос </w:t>
            </w:r>
          </w:p>
          <w:p w14:paraId="512C7DD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феном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F40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1472969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Виды укладки волос феном. Способы укладки волос в прическу, элементы прически, их характеристика. Средства и инструменты, применяемые при выполнении работы. Технологический процесс выполнения волос феном методами «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брашинг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» и «бомбаж». Оформление волос в прическу, применение препаратов для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стайлинга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2E32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0F9FF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78E39090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1E7C5108" w14:textId="77777777" w:rsidTr="00D20A42">
        <w:trPr>
          <w:trHeight w:val="1084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A3A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44B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  <w:p w14:paraId="6A91B3D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15 Выполнение укладки волос феном с учетом стрижки методом «</w:t>
            </w:r>
            <w:proofErr w:type="spellStart"/>
            <w:r w:rsidRPr="00187DC6">
              <w:rPr>
                <w:rFonts w:ascii="Times New Roman" w:hAnsi="Times New Roman"/>
                <w:sz w:val="24"/>
                <w:szCs w:val="24"/>
              </w:rPr>
              <w:t>брашинг</w:t>
            </w:r>
            <w:proofErr w:type="spell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AD2D3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16 Выполнение укладки волос феном с учетом стрижки методом «бомбаж»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DCA89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FE554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344D8F39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2169D7BA" w14:textId="77777777" w:rsidTr="00D20A42">
        <w:trPr>
          <w:trHeight w:val="3067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2C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 1.6</w:t>
            </w:r>
          </w:p>
          <w:p w14:paraId="259DA94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Укладка волос </w:t>
            </w:r>
          </w:p>
          <w:p w14:paraId="2C750FB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холодным способом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EAE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64C8077A" w14:textId="41134BC3" w:rsidR="00D20A42" w:rsidRPr="00F34091" w:rsidRDefault="00D20A42" w:rsidP="00F3409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34091">
              <w:rPr>
                <w:rFonts w:ascii="Times New Roman" w:hAnsi="Times New Roman"/>
                <w:bCs/>
                <w:sz w:val="24"/>
                <w:szCs w:val="24"/>
              </w:rPr>
              <w:t xml:space="preserve">Виды холодной укладки волос. Способы укладки волос в прическу, элементы прически, их характеристика. Средства и инструменты, применяемые при выполнении работы. Технологический процесс выполнения холодной укладки волос: выполнение и подсоединение волн. Особенности выполнения холодной укладки волос кольцевыми локонами при помощи зажимов. Оформление волос в прическу, применение препаратов для </w:t>
            </w:r>
            <w:proofErr w:type="spellStart"/>
            <w:r w:rsidRPr="00F34091">
              <w:rPr>
                <w:rFonts w:ascii="Times New Roman" w:hAnsi="Times New Roman"/>
                <w:bCs/>
                <w:sz w:val="24"/>
                <w:szCs w:val="24"/>
              </w:rPr>
              <w:t>стайлинга</w:t>
            </w:r>
            <w:proofErr w:type="spellEnd"/>
            <w:r w:rsidRPr="00F34091">
              <w:rPr>
                <w:rFonts w:ascii="Times New Roman" w:hAnsi="Times New Roman"/>
                <w:bCs/>
                <w:sz w:val="24"/>
                <w:szCs w:val="24"/>
              </w:rPr>
              <w:t xml:space="preserve">. Технология выполнения укладки волос на бигуди. Приёмы накрутки волос. Технологическая последовательность выполнения классической укладки волос на бигуди. Оформление волос в прически. Использование препаратов для </w:t>
            </w:r>
            <w:proofErr w:type="spellStart"/>
            <w:r w:rsidRPr="00F34091">
              <w:rPr>
                <w:rFonts w:ascii="Times New Roman" w:hAnsi="Times New Roman"/>
                <w:bCs/>
                <w:sz w:val="24"/>
                <w:szCs w:val="24"/>
              </w:rPr>
              <w:t>стайлинга</w:t>
            </w:r>
            <w:proofErr w:type="spellEnd"/>
            <w:r w:rsidRPr="00F34091">
              <w:rPr>
                <w:rFonts w:ascii="Times New Roman" w:hAnsi="Times New Roman"/>
                <w:bCs/>
                <w:sz w:val="24"/>
                <w:szCs w:val="24"/>
              </w:rPr>
              <w:t>, средства декоративного оформления прически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CB94" w14:textId="02E2A5E3" w:rsidR="00D20A42" w:rsidRPr="00187DC6" w:rsidRDefault="00F34091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5DB10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4D21B6AD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2DEEA092" w14:textId="77777777" w:rsidTr="00D20A42">
        <w:trPr>
          <w:trHeight w:val="598"/>
        </w:trPr>
        <w:tc>
          <w:tcPr>
            <w:tcW w:w="8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BBF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7BF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  <w:p w14:paraId="3A65FFF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17 Холодная укладка волос, выполнение волн.</w:t>
            </w:r>
          </w:p>
          <w:p w14:paraId="7619478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18 Выполнение холодной укладки волос кольцевыми локонами. </w:t>
            </w:r>
          </w:p>
          <w:p w14:paraId="42DAB52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19 Отработка укладки волос на бигуди, оформление волос в прическу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82C9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D4405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134735FB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A42" w:rsidRPr="00187DC6" w14:paraId="43F6BEF4" w14:textId="77777777" w:rsidTr="00D20A42">
        <w:trPr>
          <w:trHeight w:val="990"/>
        </w:trPr>
        <w:tc>
          <w:tcPr>
            <w:tcW w:w="8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2D85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1.7</w:t>
            </w:r>
          </w:p>
          <w:p w14:paraId="3A81FFC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Горячая укладка </w:t>
            </w:r>
          </w:p>
          <w:p w14:paraId="283F744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волос щипцами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31A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478CECD8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Историческая справка о горячей завивке волос щипцами. Типы и виды щипцов. Приёмы работы щипцами. Способы укладки волос в локоны и волны. Технологическая последовательность выполнения горячей завивки волос: классической и современной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F07E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B2F7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26F2997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1BC39B85" w14:textId="77777777" w:rsidTr="00D20A42">
        <w:trPr>
          <w:trHeight w:val="20"/>
        </w:trPr>
        <w:tc>
          <w:tcPr>
            <w:tcW w:w="8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8641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A5B2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6C91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BB46A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35F53A20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3697A941" w14:textId="77777777" w:rsidTr="00D20A42">
        <w:trPr>
          <w:trHeight w:val="562"/>
        </w:trPr>
        <w:tc>
          <w:tcPr>
            <w:tcW w:w="8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1F22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32B17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20 Выполнение горячей завивки волос: локоны</w:t>
            </w:r>
          </w:p>
          <w:p w14:paraId="4538ED4B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187DC6">
              <w:rPr>
                <w:rFonts w:ascii="Times New Roman" w:hAnsi="Times New Roman"/>
                <w:sz w:val="24"/>
                <w:szCs w:val="24"/>
              </w:rPr>
              <w:t>21 .</w:t>
            </w:r>
            <w:proofErr w:type="gram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Выполнение горячей завивки волос: волны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42B37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AB61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2CBA342" w14:textId="77777777" w:rsidTr="00D20A42">
        <w:trPr>
          <w:trHeight w:val="907"/>
        </w:trPr>
        <w:tc>
          <w:tcPr>
            <w:tcW w:w="8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FED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BAD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по разделу 1</w:t>
            </w:r>
          </w:p>
          <w:p w14:paraId="2CB9A49B" w14:textId="77777777" w:rsidR="00D20A42" w:rsidRPr="00187DC6" w:rsidRDefault="00D20A42" w:rsidP="00D20A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Подобрать информационный материал по современным препаратам для ухода за волосами. Составить сравнительную таблицу красителей для волос.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018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4FD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5BD7D9C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B085695" w14:textId="77777777" w:rsidTr="00D20A42">
        <w:trPr>
          <w:trHeight w:val="20"/>
        </w:trPr>
        <w:tc>
          <w:tcPr>
            <w:tcW w:w="4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246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выполнения окрашивания волос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A337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962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A42" w:rsidRPr="00187DC6" w14:paraId="5BA6935B" w14:textId="77777777" w:rsidTr="00D20A42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4B86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14:paraId="25D449C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Базовые технологии </w:t>
            </w:r>
          </w:p>
          <w:p w14:paraId="5C1E6C3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окрашивания волос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8AE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31E7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A6C65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3CAD33BC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5026E383" w14:textId="77777777" w:rsidTr="00D20A42">
        <w:trPr>
          <w:trHeight w:val="2484"/>
        </w:trPr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DEA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8947" w14:textId="4420D9E3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Общие сведения по окрашиванию волос. Классификация красителей. Красители 1, 2, 3, 4 групп их возможности, состав, принцип действия. Цветовой круг и законы колориметрии. Система кодирования цвета в красителях для волос. Диагностика волос, определение уровня тона натуральных волос и оттенка на длине. Выбор красителя и заполнение карты диагностики клиента. Окрашивание непигментированных волос.  Технология приготовления и нанесения красителя на волосы при первичном окрашивании. Окрашивание отросших корней и </w:t>
            </w:r>
            <w:proofErr w:type="spellStart"/>
            <w:r w:rsidRPr="00187DC6">
              <w:rPr>
                <w:rFonts w:ascii="Times New Roman" w:hAnsi="Times New Roman"/>
                <w:sz w:val="24"/>
                <w:szCs w:val="24"/>
              </w:rPr>
              <w:t>колорирование</w:t>
            </w:r>
            <w:proofErr w:type="spell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по длине. Особенности </w:t>
            </w:r>
            <w:proofErr w:type="spellStart"/>
            <w:r w:rsidRPr="00187DC6">
              <w:rPr>
                <w:rFonts w:ascii="Times New Roman" w:hAnsi="Times New Roman"/>
                <w:sz w:val="24"/>
                <w:szCs w:val="24"/>
              </w:rPr>
              <w:t>работперманентными</w:t>
            </w:r>
            <w:proofErr w:type="spellEnd"/>
            <w:r w:rsidRPr="00187DC6">
              <w:rPr>
                <w:rFonts w:ascii="Times New Roman" w:hAnsi="Times New Roman"/>
                <w:sz w:val="24"/>
                <w:szCs w:val="24"/>
              </w:rPr>
              <w:t xml:space="preserve"> красителями..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561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70F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2D706CBE" w14:textId="77777777" w:rsidTr="00D20A42">
        <w:trPr>
          <w:trHeight w:val="20"/>
        </w:trPr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F75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EF1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6806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89521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0E6E02DC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21F5E59" w14:textId="77777777" w:rsidTr="00D20A42">
        <w:trPr>
          <w:trHeight w:val="20"/>
        </w:trPr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7F0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013E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22 Выполнение первичного окрашивания перманентными красителями тон в тон</w:t>
            </w:r>
          </w:p>
          <w:p w14:paraId="26DF9A7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23 Выполнение первичного окрашивания перманентными красителями на 1-2 тона темнее.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932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94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7702290B" w14:textId="77777777" w:rsidTr="00D20A42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32B3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Окрашивание волос </w:t>
            </w:r>
          </w:p>
          <w:p w14:paraId="454E9D4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перманентными </w:t>
            </w:r>
          </w:p>
          <w:p w14:paraId="73F3D33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красителями.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282B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0DA35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FDBF9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01A6CC8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1949FCB5" w14:textId="77777777" w:rsidTr="00D20A42">
        <w:trPr>
          <w:trHeight w:val="247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D7373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2C9BC" w14:textId="77777777" w:rsidR="00D20A42" w:rsidRDefault="00D20A42" w:rsidP="00D20A42">
            <w:pPr>
              <w:pStyle w:val="af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2F705C">
              <w:rPr>
                <w:bCs/>
                <w:szCs w:val="24"/>
              </w:rPr>
              <w:t xml:space="preserve">Особенности окрашивания непигментированных волос в яркие тона. </w:t>
            </w:r>
            <w:proofErr w:type="spellStart"/>
            <w:r w:rsidRPr="002F705C">
              <w:rPr>
                <w:bCs/>
                <w:szCs w:val="24"/>
              </w:rPr>
              <w:t>Микстона</w:t>
            </w:r>
            <w:proofErr w:type="spellEnd"/>
            <w:r w:rsidRPr="002F705C">
              <w:rPr>
                <w:bCs/>
                <w:szCs w:val="24"/>
              </w:rPr>
              <w:t xml:space="preserve"> –назначение и особенности использования для нейтрализации нежелательного оттенка, коррекции и усиления цвета.  Виды седины. Особенности работы. Предварительная пигментация. Использование натуральных тонов. </w:t>
            </w:r>
          </w:p>
          <w:p w14:paraId="26B20BAA" w14:textId="77777777" w:rsidR="00D20A42" w:rsidRPr="002F705C" w:rsidRDefault="00D20A42" w:rsidP="00D20A42">
            <w:pPr>
              <w:pStyle w:val="af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2F705C">
              <w:rPr>
                <w:bCs/>
                <w:szCs w:val="24"/>
              </w:rPr>
              <w:t>Особенности работы перманентными красителями при окраске в яркие и красные тона.</w:t>
            </w:r>
            <w:r>
              <w:rPr>
                <w:bCs/>
                <w:szCs w:val="24"/>
              </w:rPr>
              <w:t xml:space="preserve"> </w:t>
            </w:r>
            <w:r w:rsidRPr="002F705C">
              <w:rPr>
                <w:bCs/>
                <w:szCs w:val="24"/>
              </w:rPr>
              <w:t xml:space="preserve">Особенности окрашивания непигментированных волос в яркие тона. </w:t>
            </w:r>
            <w:proofErr w:type="spellStart"/>
            <w:r w:rsidRPr="002F705C">
              <w:rPr>
                <w:bCs/>
                <w:szCs w:val="24"/>
              </w:rPr>
              <w:t>Микстона</w:t>
            </w:r>
            <w:proofErr w:type="spellEnd"/>
            <w:r w:rsidRPr="002F705C">
              <w:rPr>
                <w:bCs/>
                <w:szCs w:val="24"/>
              </w:rPr>
              <w:t xml:space="preserve"> – назначение и особенности использования для нейтрализации нежелательного оттенка, коррекции и усиления цвета.  Виды седины. Особенности работы. Предварительная пигментация.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62E7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2079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646E2417" w14:textId="77777777" w:rsidTr="00D20A42">
        <w:trPr>
          <w:trHeight w:val="2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5ED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CC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FB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9EBD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441E960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4D6D07E5" w14:textId="77777777" w:rsidTr="00D20A42">
        <w:trPr>
          <w:trHeight w:val="505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B843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D1A1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sz w:val="24"/>
                <w:szCs w:val="24"/>
              </w:rPr>
              <w:t>Практическое занятие № 24 Окрашивание непигментированных волос в яркие тона.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2F39D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8BDF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31CEB9CF" w14:textId="77777777" w:rsidTr="00D20A42">
        <w:trPr>
          <w:trHeight w:val="281"/>
        </w:trPr>
        <w:tc>
          <w:tcPr>
            <w:tcW w:w="8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4C17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  <w:r w:rsidRPr="00187D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Окрашивание волос с осветлением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ECA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2148AA81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Осветление красителями 9-11 ряда, 12 ряд специальный блонд. Особенности </w:t>
            </w:r>
          </w:p>
          <w:p w14:paraId="7BC1D8B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первичного и прикорневого окрашивания.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Колорирование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осветленных ранее волос по длине при окраске корней. Коррекция нежелательного оттенка. </w:t>
            </w:r>
          </w:p>
          <w:p w14:paraId="56A4247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Окрашивание седых волос с осветлением. Причины некачественного окрашивания и способы устранения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156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DF8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1581DB8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3CA42D96" w14:textId="77777777" w:rsidTr="00D20A42">
        <w:trPr>
          <w:trHeight w:val="2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FAC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0E3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459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DB7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28137412" w14:textId="77777777" w:rsidTr="00D20A42">
        <w:trPr>
          <w:trHeight w:val="99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A6A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7931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25 Окрашивание волос красителями 9-11 ряда. </w:t>
            </w:r>
          </w:p>
          <w:p w14:paraId="0121955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26 Окрашивание волос красителями 12 ряда, специальный блонд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B2FB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26067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7B091FB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514F9314" w14:textId="77777777" w:rsidTr="00D20A42">
        <w:trPr>
          <w:trHeight w:val="1131"/>
        </w:trPr>
        <w:tc>
          <w:tcPr>
            <w:tcW w:w="8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8AB4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2.4</w:t>
            </w:r>
          </w:p>
          <w:p w14:paraId="1DAFD3B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Окрашивание волос </w:t>
            </w:r>
          </w:p>
          <w:p w14:paraId="7D59857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полуперманентными</w:t>
            </w:r>
            <w:proofErr w:type="spellEnd"/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E6227B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красителями.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A1FCC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21C2B53F" w14:textId="7296633B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Общая характеристика препаратов для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полуперманентного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Прямо</w:t>
            </w:r>
            <w:proofErr w:type="gram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проникающего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тонирования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. Окислительное и интенсивное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, осветляющее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мелированных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прядей,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прямопроникающее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FE716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10F7C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42FBCF6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79B22972" w14:textId="77777777" w:rsidTr="00D20A42">
        <w:trPr>
          <w:trHeight w:val="848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A541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99AF4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практических занятий </w:t>
            </w:r>
          </w:p>
          <w:p w14:paraId="388A41F5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27 Окраска волос полу-перманентными красителями –</w:t>
            </w:r>
          </w:p>
          <w:p w14:paraId="2B111A23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окислительное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A248B2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28 Окраска волос полу-перманентными красителями – интенсивное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B3A3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57B7E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4A8F621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57794EF" w14:textId="77777777" w:rsidTr="00D20A42">
        <w:trPr>
          <w:trHeight w:val="597"/>
        </w:trPr>
        <w:tc>
          <w:tcPr>
            <w:tcW w:w="8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D039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2.5</w:t>
            </w:r>
          </w:p>
          <w:p w14:paraId="19B041A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Окрашивание волос </w:t>
            </w:r>
          </w:p>
          <w:p w14:paraId="19D27BA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блондирующими</w:t>
            </w:r>
            <w:proofErr w:type="spellEnd"/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3ADF92E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красителями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3C02C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46C0356B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Линейка профессиональных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блондирующих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препаратов, возможности работы, техника нанесения красителей при первичном и прикорневом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блондировании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волос. Понятие фона осветления. Пастельное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красителями для коррекции фона осветления. Ультра-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мягкоеблондирование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блондирующие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смывки, коррекция нежелательных оттенков при окрашивании.</w:t>
            </w:r>
          </w:p>
          <w:p w14:paraId="56CE371E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Методики коррекции нежелательных оттенков при окрашивании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54D4B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31674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615142A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0D76D0C1" w14:textId="77777777" w:rsidTr="00D20A42">
        <w:trPr>
          <w:trHeight w:val="804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93D2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B36EA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практических занятий </w:t>
            </w:r>
          </w:p>
          <w:p w14:paraId="0B0688A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29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по всей длине.</w:t>
            </w:r>
          </w:p>
          <w:p w14:paraId="14B41EE5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30 Прикорневое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и пастельное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1F69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D7F3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26A15C38" w14:textId="77777777" w:rsidTr="00D20A42">
        <w:trPr>
          <w:trHeight w:val="953"/>
        </w:trPr>
        <w:tc>
          <w:tcPr>
            <w:tcW w:w="8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3392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2.6</w:t>
            </w:r>
          </w:p>
          <w:p w14:paraId="222574FA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Классическое </w:t>
            </w:r>
            <w:proofErr w:type="spellStart"/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мелирование</w:t>
            </w:r>
            <w:proofErr w:type="spellEnd"/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1205577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волос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83B8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  <w:p w14:paraId="5B0F9935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выполнения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мелирования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волос. Виды и методы классического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мелирования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. .Коррекция цвета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мелированных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прядей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55BE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351A2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646F8DD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742DDC06" w14:textId="77777777" w:rsidTr="00D20A42">
        <w:trPr>
          <w:trHeight w:val="766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B89BE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FF6BF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  <w:p w14:paraId="3869C41F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31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с последующим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тонированием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59EB8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E14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955C9"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</w:tc>
      </w:tr>
      <w:tr w:rsidR="00D20A42" w:rsidRPr="00187DC6" w14:paraId="2BA2F710" w14:textId="77777777" w:rsidTr="00D20A42">
        <w:trPr>
          <w:trHeight w:val="788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ED3F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6288F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14:paraId="1C7EC58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сравнительную таблицу различных средств окрашивания. </w:t>
            </w:r>
          </w:p>
          <w:p w14:paraId="466C7BC6" w14:textId="1F34A383" w:rsidR="00D20A42" w:rsidRPr="00187DC6" w:rsidRDefault="00A56930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D20A42"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современных техник окрашивания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5297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42EC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955C9"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</w:tc>
      </w:tr>
      <w:tr w:rsidR="00D20A42" w:rsidRPr="00187DC6" w14:paraId="0AE65D8E" w14:textId="77777777" w:rsidTr="00D20A42">
        <w:trPr>
          <w:trHeight w:val="423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DCF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3. Технология химической (перманентной) завивки волос</w:t>
            </w:r>
          </w:p>
        </w:tc>
      </w:tr>
      <w:tr w:rsidR="00D20A42" w:rsidRPr="00187DC6" w14:paraId="7F174583" w14:textId="77777777" w:rsidTr="00D20A42">
        <w:trPr>
          <w:trHeight w:val="1216"/>
        </w:trPr>
        <w:tc>
          <w:tcPr>
            <w:tcW w:w="8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FD84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3.1. </w:t>
            </w:r>
          </w:p>
          <w:p w14:paraId="0939889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Классическая завивка</w:t>
            </w:r>
          </w:p>
          <w:p w14:paraId="7F38FBE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волос</w:t>
            </w: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526A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  <w:p w14:paraId="5448F58A" w14:textId="77777777" w:rsidR="00D20A42" w:rsidRPr="00187DC6" w:rsidRDefault="00D20A42" w:rsidP="00D20A42">
            <w:pPr>
              <w:pStyle w:val="af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187DC6">
              <w:rPr>
                <w:bCs/>
                <w:szCs w:val="24"/>
              </w:rPr>
              <w:t xml:space="preserve">Современные отечественные и импортные профессиональные препараты для завивки и выпрямления волос, для ухода за завитыми и выпрямленными волосами. </w:t>
            </w:r>
          </w:p>
          <w:p w14:paraId="0E00884D" w14:textId="77777777" w:rsidR="00D20A42" w:rsidRPr="00187DC6" w:rsidRDefault="00D20A42" w:rsidP="00D20A42">
            <w:pPr>
              <w:pStyle w:val="af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187DC6">
              <w:rPr>
                <w:bCs/>
                <w:szCs w:val="24"/>
              </w:rPr>
              <w:t xml:space="preserve">Оборудование, инструменты, приспособления, аппаратура. Консультация клиента, диагностика состояния волос, критерии выбора технологии и препарата. Общие сведения о возможности изменения текстуры волос на продолжительное время. </w:t>
            </w:r>
          </w:p>
          <w:p w14:paraId="4579AB4B" w14:textId="77777777" w:rsidR="00D20A42" w:rsidRPr="00187DC6" w:rsidRDefault="00D20A42" w:rsidP="00D20A42">
            <w:pPr>
              <w:pStyle w:val="af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187DC6">
              <w:rPr>
                <w:bCs/>
                <w:szCs w:val="24"/>
              </w:rPr>
              <w:t>Технология выполнения классической завивки волос. Взаимосвязь между формой завивки и формой стрижки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D345C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E9EA3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7DD8BEA9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 01-09</w:t>
            </w:r>
          </w:p>
        </w:tc>
      </w:tr>
      <w:tr w:rsidR="00D20A42" w:rsidRPr="00187DC6" w14:paraId="10632F83" w14:textId="77777777" w:rsidTr="00D20A42">
        <w:trPr>
          <w:trHeight w:val="1384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2B6F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2E04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  <w:p w14:paraId="0F21D703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32 Выполнение классической завивки волос - легкая химия </w:t>
            </w:r>
          </w:p>
          <w:p w14:paraId="204246D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33 Выполнение классической завивки – прикорневая </w:t>
            </w:r>
          </w:p>
          <w:p w14:paraId="25CC162B" w14:textId="77777777" w:rsidR="00D20A42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34 Выполнение классической завивки – вертикальная.</w:t>
            </w:r>
          </w:p>
          <w:p w14:paraId="384F83B6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EFAD81F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C88572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236EC6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DAD921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A03C5C7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9811BD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399E38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E89AEA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88DCFA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D9A198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7BD225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1E30EA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628D634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50680F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0066625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205D2E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999F59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63ED7F" w14:textId="77777777" w:rsidR="00803D37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A3604C" w14:textId="57C6B6E9" w:rsidR="00803D37" w:rsidRPr="00187DC6" w:rsidRDefault="00803D37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0911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2B99F" w14:textId="77777777" w:rsidR="00D20A42" w:rsidRDefault="00D20A42" w:rsidP="00D20A4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2.1 – 2.6</w:t>
            </w:r>
          </w:p>
          <w:p w14:paraId="0168110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1DB5163D" w14:textId="77777777" w:rsidTr="00D20A42">
        <w:trPr>
          <w:trHeight w:val="990"/>
        </w:trPr>
        <w:tc>
          <w:tcPr>
            <w:tcW w:w="413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27DDF" w14:textId="77777777" w:rsidR="00D20A42" w:rsidRPr="007737ED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737ED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Практическая подготовка: учебная практика </w:t>
            </w:r>
          </w:p>
          <w:p w14:paraId="6E43ABB6" w14:textId="77777777" w:rsidR="00D20A42" w:rsidRPr="007737ED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737ED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Виды работ </w:t>
            </w:r>
          </w:p>
          <w:p w14:paraId="351F699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7E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По разделу 1 Технология</w:t>
            </w: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выполнения стрижки и укладки волос </w:t>
            </w:r>
          </w:p>
          <w:p w14:paraId="1122A518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1. Отработка приемов работ различными парикмахерскими инструментами отработка приемов и последовательность выполнения гигиенического мытья головы. </w:t>
            </w:r>
          </w:p>
          <w:p w14:paraId="79243805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2. Отработка приемов выполнения массажа волосистой части головы. </w:t>
            </w:r>
          </w:p>
          <w:p w14:paraId="7D8621C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3. Выполнение женских и мужских стрижек классических форм современными методами с использованием различных видов инструментов. </w:t>
            </w:r>
          </w:p>
          <w:p w14:paraId="1DC9F8C1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4. 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14:paraId="6858BF8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5. Выполнение классических укладок волос феном в женском и мужском зале с учетом индивидуальных </w:t>
            </w:r>
          </w:p>
          <w:p w14:paraId="2FB89FD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особенностей клиента. </w:t>
            </w:r>
          </w:p>
          <w:p w14:paraId="58D805D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6. Выполнение классической укладки волос горячим способом (локоны и волны). </w:t>
            </w:r>
          </w:p>
          <w:p w14:paraId="7264FF0A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7. Отработка приемов выполнения подготовительных и заключительных работ по обслуживанию населения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91F17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A83F5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0A5C2169" w14:textId="77777777" w:rsidTr="00D20A42">
        <w:trPr>
          <w:trHeight w:val="281"/>
        </w:trPr>
        <w:tc>
          <w:tcPr>
            <w:tcW w:w="413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D988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По разделу 2 Технология выполнения окрашивания волос </w:t>
            </w:r>
          </w:p>
          <w:p w14:paraId="1F00192A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1. Первичное окрашивание перманентными красителями. </w:t>
            </w:r>
          </w:p>
          <w:p w14:paraId="61D2232B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2. Окрашивание непигментированных волос. </w:t>
            </w:r>
          </w:p>
          <w:p w14:paraId="559C0A54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3. Окрашивание волос красителями специальных групп. </w:t>
            </w:r>
          </w:p>
          <w:p w14:paraId="5E450CF5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по всей длине. </w:t>
            </w:r>
          </w:p>
          <w:p w14:paraId="1A0F080B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5. Прикорневое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и пастельное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DB45D3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6. Коррекция нежелательного оттенка по длине при помощи ультрамягкого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блондирования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блондирующей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смывки. </w:t>
            </w:r>
          </w:p>
          <w:p w14:paraId="1B6820C8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с последующим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тонированием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4BE556D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8. Отработка приемов выполнения подготовительных и заключительных работ по обслуживанию населения.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FF5FD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CB802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735037BE" w14:textId="77777777" w:rsidTr="00D20A42">
        <w:trPr>
          <w:trHeight w:val="1533"/>
        </w:trPr>
        <w:tc>
          <w:tcPr>
            <w:tcW w:w="413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A763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По разделу 3 Технология химической (перманентной) завивки </w:t>
            </w:r>
          </w:p>
          <w:p w14:paraId="7415D0E1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1. Выполнение выпрямления волос любой длины. </w:t>
            </w:r>
          </w:p>
          <w:p w14:paraId="03FB2AB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2. Выполнение различных видов классической завивки волос любой длины. </w:t>
            </w:r>
          </w:p>
          <w:p w14:paraId="55A2ACBC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3. Отработка приемов выполнения подготовительных и заключительных работ по обслуживанию населения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9849B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1261F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75D4188B" w14:textId="77777777" w:rsidTr="00D20A42">
        <w:trPr>
          <w:trHeight w:val="6347"/>
        </w:trPr>
        <w:tc>
          <w:tcPr>
            <w:tcW w:w="413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74F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37ED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Производственная практика</w:t>
            </w: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CCF6585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6B76A33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1. Выполнение гигиенического мытья головы. </w:t>
            </w:r>
          </w:p>
          <w:p w14:paraId="415F5CA7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2. Выполнения массажа волосистой части головы. </w:t>
            </w:r>
          </w:p>
          <w:p w14:paraId="02724205" w14:textId="77777777" w:rsidR="00D20A42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3. Выполнение женских, мужских и детских стрижек классических форм с использованием различных видов инструментов. </w:t>
            </w:r>
          </w:p>
          <w:p w14:paraId="745B7B0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4. 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 </w:t>
            </w:r>
          </w:p>
          <w:p w14:paraId="748AB04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5. Выполнение классических укладок волос феном в женском и мужском зале с учетом норм времени. </w:t>
            </w:r>
          </w:p>
          <w:p w14:paraId="079884C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6. Выполнение классической укладки волос горячим способом (локоны и волны). </w:t>
            </w:r>
          </w:p>
          <w:p w14:paraId="0129C38C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7. Первичное окрашивание перманентными красителями. </w:t>
            </w:r>
          </w:p>
          <w:p w14:paraId="3A3F86C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8. Окрашивание непигментированных волос. </w:t>
            </w:r>
          </w:p>
          <w:p w14:paraId="3221A376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9. Окрашивание волос красителями спец</w:t>
            </w:r>
          </w:p>
          <w:p w14:paraId="4F88A2C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по всей длине. </w:t>
            </w:r>
          </w:p>
          <w:p w14:paraId="47D9C658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11. Прикорневое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и пастельное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89B0932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12. Коррекция нежелательного оттенка по длине при помощи ультрамягкого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блондирования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блондирующей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смывки. </w:t>
            </w:r>
          </w:p>
          <w:p w14:paraId="3EBC73DE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13.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Мелирование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волос с последующим </w:t>
            </w:r>
            <w:proofErr w:type="spellStart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тонированием</w:t>
            </w:r>
            <w:proofErr w:type="spellEnd"/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EB5E809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14. Выполнение классической завивки волос. </w:t>
            </w:r>
          </w:p>
          <w:p w14:paraId="039379B0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 xml:space="preserve">15. Выполнение выпрямления волос. </w:t>
            </w:r>
          </w:p>
          <w:p w14:paraId="4BB0154D" w14:textId="77777777" w:rsidR="00D20A42" w:rsidRPr="00187DC6" w:rsidRDefault="00D20A42" w:rsidP="00D2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DC6">
              <w:rPr>
                <w:rFonts w:ascii="Times New Roman" w:hAnsi="Times New Roman"/>
                <w:bCs/>
                <w:sz w:val="24"/>
                <w:szCs w:val="24"/>
              </w:rPr>
              <w:t>Отработка приемов выполнения подготовительных и заключительных работ по обслуживанию населения.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E05F0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68F4C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20A42" w:rsidRPr="00187DC6" w14:paraId="6DC82CEA" w14:textId="77777777" w:rsidTr="00D20A42">
        <w:trPr>
          <w:trHeight w:val="20"/>
        </w:trPr>
        <w:tc>
          <w:tcPr>
            <w:tcW w:w="4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86B4" w14:textId="77777777" w:rsidR="00D20A42" w:rsidRPr="00187DC6" w:rsidRDefault="00D20A42" w:rsidP="00D20A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8B1E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7DC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468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F509" w14:textId="77777777" w:rsidR="00D20A42" w:rsidRPr="00187DC6" w:rsidRDefault="00D20A42" w:rsidP="00D20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2BE31F08" w14:textId="77777777" w:rsidR="009D3F98" w:rsidRPr="00187DC6" w:rsidRDefault="009D3F98" w:rsidP="00187DC6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432A3CDD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66DC4A6" w14:textId="77777777" w:rsidR="009D3F98" w:rsidRDefault="009D3F98" w:rsidP="009D3F98">
      <w:pPr>
        <w:spacing w:after="0"/>
        <w:rPr>
          <w:rFonts w:ascii="Times New Roman" w:hAnsi="Times New Roman"/>
          <w:sz w:val="24"/>
          <w:szCs w:val="24"/>
        </w:rPr>
        <w:sectPr w:rsidR="009D3F98" w:rsidSect="00D20A42">
          <w:pgSz w:w="16840" w:h="11907" w:orient="landscape"/>
          <w:pgMar w:top="851" w:right="397" w:bottom="0" w:left="992" w:header="283" w:footer="113" w:gutter="0"/>
          <w:cols w:space="720"/>
          <w:docGrid w:linePitch="299"/>
        </w:sectPr>
      </w:pPr>
    </w:p>
    <w:p w14:paraId="3273E909" w14:textId="18CD57CD" w:rsidR="00165339" w:rsidRPr="00187DC6" w:rsidRDefault="00165339" w:rsidP="00187DC6">
      <w:pPr>
        <w:widowControl w:val="0"/>
        <w:tabs>
          <w:tab w:val="left" w:pos="1276"/>
          <w:tab w:val="left" w:pos="1350"/>
        </w:tabs>
        <w:autoSpaceDE w:val="0"/>
        <w:autoSpaceDN w:val="0"/>
        <w:adjustRightInd w:val="0"/>
        <w:spacing w:after="0" w:line="240" w:lineRule="auto"/>
        <w:ind w:left="1298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187DC6">
        <w:rPr>
          <w:rFonts w:ascii="Times New Roman" w:hAnsi="Times New Roman"/>
          <w:b/>
          <w:sz w:val="28"/>
          <w:szCs w:val="28"/>
          <w:lang w:eastAsia="en-US"/>
        </w:rPr>
        <w:t>3.УСЛОВИЯ РЕАЛИЗАЦИИ ПРОФЕССИОНАЛЬНОГО МОДУЛЯ</w:t>
      </w:r>
    </w:p>
    <w:p w14:paraId="2CDC24D8" w14:textId="05629828" w:rsidR="00165339" w:rsidRPr="00187DC6" w:rsidRDefault="00165339" w:rsidP="00187DC6">
      <w:pPr>
        <w:widowControl w:val="0"/>
        <w:numPr>
          <w:ilvl w:val="1"/>
          <w:numId w:val="33"/>
        </w:numPr>
        <w:tabs>
          <w:tab w:val="left" w:pos="1276"/>
          <w:tab w:val="left" w:pos="1350"/>
        </w:tabs>
        <w:autoSpaceDE w:val="0"/>
        <w:autoSpaceDN w:val="0"/>
        <w:adjustRightInd w:val="0"/>
        <w:spacing w:after="0" w:line="240" w:lineRule="auto"/>
        <w:ind w:left="589"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187DC6">
        <w:rPr>
          <w:rFonts w:ascii="Times New Roman" w:hAnsi="Times New Roman"/>
          <w:b/>
          <w:sz w:val="28"/>
          <w:szCs w:val="28"/>
          <w:lang w:eastAsia="en-US"/>
        </w:rPr>
        <w:t>Для реализации программы профессионального модуля должна быть предусмотрена мастерская «Салон-парикмахерская»</w:t>
      </w:r>
    </w:p>
    <w:p w14:paraId="147E354F" w14:textId="77777777" w:rsidR="00165339" w:rsidRPr="00187DC6" w:rsidRDefault="00165339" w:rsidP="00187DC6">
      <w:pPr>
        <w:tabs>
          <w:tab w:val="left" w:pos="1276"/>
          <w:tab w:val="left" w:pos="1350"/>
        </w:tabs>
        <w:adjustRightInd w:val="0"/>
        <w:spacing w:after="0" w:line="240" w:lineRule="auto"/>
        <w:ind w:left="129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eastAsia="Calibri" w:hAnsi="Times New Roman"/>
          <w:sz w:val="28"/>
          <w:szCs w:val="28"/>
          <w:lang w:eastAsia="en-US"/>
        </w:rPr>
        <w:t>Оснащение мастерской</w:t>
      </w:r>
    </w:p>
    <w:p w14:paraId="48CFCC13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рабочее место преподавателя (стул, стол), комплект ПК (монитор ВЕNQ, клавиатура GENIUS, мышь GENIUS системный блок)- 1 шт.;</w:t>
      </w:r>
    </w:p>
    <w:p w14:paraId="66D4CD77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- 25 посадочных мест для студентов (ученические стулья и столы);</w:t>
      </w:r>
    </w:p>
    <w:p w14:paraId="0CDB42E6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доска учебная;</w:t>
      </w:r>
    </w:p>
    <w:p w14:paraId="52A21DE9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экран;</w:t>
      </w:r>
    </w:p>
    <w:p w14:paraId="306261DE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мультимедийный проектор NECV260;</w:t>
      </w:r>
    </w:p>
    <w:p w14:paraId="49513C8B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- акустические колонки – марка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Genius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>;</w:t>
      </w:r>
    </w:p>
    <w:p w14:paraId="4C8C717E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магнитная доска -1 шт.;</w:t>
      </w:r>
    </w:p>
    <w:p w14:paraId="42EAD62D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дидактические пособия;</w:t>
      </w:r>
    </w:p>
    <w:p w14:paraId="4627494D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видеофильмы по различным темам;</w:t>
      </w:r>
    </w:p>
    <w:p w14:paraId="6C33D75A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парикмахерская мойка для волос в комплекте с креслом – 1 шт.;</w:t>
      </w:r>
    </w:p>
    <w:p w14:paraId="1BD9835F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сушуар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– 1 шт.;</w:t>
      </w:r>
    </w:p>
    <w:p w14:paraId="029187BE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-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климазон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– 1 шт.;</w:t>
      </w:r>
    </w:p>
    <w:p w14:paraId="2411284A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-лаборатория парикмахерская – 1 шт.;</w:t>
      </w:r>
    </w:p>
    <w:p w14:paraId="4143756D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раковина для мытья рук- 1 шт.;</w:t>
      </w:r>
    </w:p>
    <w:p w14:paraId="53FCBF92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- облучатель -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рециркулятор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воздуха ультрафиолетовый бактерицидный – 2 шт.;</w:t>
      </w:r>
    </w:p>
    <w:p w14:paraId="224E303D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ультрафиолетовая камера для обработки парикмахерского инструмента – 1 шт.;</w:t>
      </w:r>
    </w:p>
    <w:p w14:paraId="2C9D52BA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стул для мастера – 7 шт.;</w:t>
      </w:r>
    </w:p>
    <w:p w14:paraId="2A7B76C0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рабочее место парикмахера с зеркалом – 7 шт.;</w:t>
      </w:r>
    </w:p>
    <w:p w14:paraId="5D875AAC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парикмахерское кресло с обивкой из водонепроницаемых материалов, оборудованное гидроподъемником – 7 шт.;</w:t>
      </w:r>
    </w:p>
    <w:p w14:paraId="2CAE57CB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тележка парикмахерская на колесах – 7 шт.;</w:t>
      </w:r>
    </w:p>
    <w:p w14:paraId="376AE262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весы парикмахерские «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Estel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>» - 2 шт.;</w:t>
      </w:r>
    </w:p>
    <w:p w14:paraId="1A7BA910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- штатив напольный для демонстрации работ – 2 шт.; </w:t>
      </w:r>
    </w:p>
    <w:p w14:paraId="15118E07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манекен-головы – 11 шт.;</w:t>
      </w:r>
    </w:p>
    <w:p w14:paraId="5D825365" w14:textId="77777777" w:rsidR="00165339" w:rsidRPr="00187DC6" w:rsidRDefault="00165339" w:rsidP="00187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- инструменты, приборы и расходные материалы (ручной фен, ножницы для стрижки волос, зажимы для волос, расчески, щипцы для завивки волос, машинка для стрижки волос, щетки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брашинги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, расчёски, бигуди с шипами, бигуди со шпильками,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термобигуди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, коклюшки, пеньюары, шапочки для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мелирования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>, пульверизаторы и т.д.);</w:t>
      </w:r>
    </w:p>
    <w:p w14:paraId="6BC63403" w14:textId="77777777" w:rsidR="00165339" w:rsidRPr="00187DC6" w:rsidRDefault="00165339" w:rsidP="00187D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- мультимедийные пособия (стрижка волос, окрашивание волос, химическая завивка волос, оформление причёсок, специальный рисунок, санитария и гигиена, физиология кожи и волос, культура общения с клиентом)</w:t>
      </w:r>
    </w:p>
    <w:p w14:paraId="2DC64DA1" w14:textId="77777777" w:rsidR="00165339" w:rsidRPr="00187DC6" w:rsidRDefault="00165339" w:rsidP="00187DC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6">
        <w:rPr>
          <w:rFonts w:ascii="Times New Roman" w:eastAsia="Calibri" w:hAnsi="Times New Roman"/>
          <w:bCs/>
          <w:sz w:val="28"/>
          <w:szCs w:val="28"/>
          <w:lang w:eastAsia="en-US"/>
        </w:rPr>
        <w:t>Оснащенные базы практики в соответствии с п. 6.1.2.5 примерной образовательной программы по специальности.</w:t>
      </w:r>
    </w:p>
    <w:p w14:paraId="2B9CDAC1" w14:textId="77777777" w:rsidR="00165339" w:rsidRPr="00187DC6" w:rsidRDefault="00165339" w:rsidP="00187DC6">
      <w:pPr>
        <w:widowControl w:val="0"/>
        <w:tabs>
          <w:tab w:val="left" w:pos="1350"/>
          <w:tab w:val="left" w:pos="1985"/>
        </w:tabs>
        <w:autoSpaceDE w:val="0"/>
        <w:autoSpaceDN w:val="0"/>
        <w:spacing w:before="120" w:after="12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187DC6">
        <w:rPr>
          <w:rFonts w:ascii="Times New Roman" w:hAnsi="Times New Roman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14:paraId="3B80D99B" w14:textId="77777777" w:rsidR="00165339" w:rsidRPr="00187DC6" w:rsidRDefault="00165339" w:rsidP="00187DC6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</w:t>
      </w:r>
    </w:p>
    <w:p w14:paraId="5928F1B0" w14:textId="77777777" w:rsidR="00165339" w:rsidRPr="00187DC6" w:rsidRDefault="00165339" w:rsidP="00187DC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 w:rsidRPr="00187DC6">
        <w:rPr>
          <w:rFonts w:ascii="Times New Roman" w:hAnsi="Times New Roman"/>
          <w:b/>
          <w:sz w:val="28"/>
          <w:szCs w:val="28"/>
          <w:lang w:eastAsia="en-US"/>
        </w:rPr>
        <w:t>3.2.1. Основные печатные издания</w:t>
      </w:r>
    </w:p>
    <w:p w14:paraId="12CCD9BD" w14:textId="77777777" w:rsidR="00165339" w:rsidRPr="00187DC6" w:rsidRDefault="00165339" w:rsidP="00CD245E">
      <w:pPr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Технология парикмахерских работ: учебное пособие / И.Ю. Плотникова,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Т.А.Черниченко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>. – М.: Издательский центр «Академия», 2018. – 192 с.</w:t>
      </w:r>
    </w:p>
    <w:p w14:paraId="57C9D13F" w14:textId="77777777" w:rsidR="00165339" w:rsidRPr="00187DC6" w:rsidRDefault="00165339" w:rsidP="00CD245E">
      <w:pPr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Тундалева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, И. С. Основы парикмахерского дела : учебное пособие / </w:t>
      </w:r>
      <w:r w:rsidRPr="00187DC6">
        <w:rPr>
          <w:rFonts w:ascii="Times New Roman" w:hAnsi="Times New Roman"/>
          <w:sz w:val="28"/>
          <w:szCs w:val="28"/>
          <w:lang w:eastAsia="en-US"/>
        </w:rPr>
        <w:br/>
        <w:t xml:space="preserve">И.С.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Тундалева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. — Москва: ИНФРА-М, 2021. — 155 с. — (Среднее профессиональное образование). </w:t>
      </w:r>
    </w:p>
    <w:p w14:paraId="746D3074" w14:textId="77777777" w:rsidR="00165339" w:rsidRPr="00187DC6" w:rsidRDefault="00165339" w:rsidP="00CD245E">
      <w:pPr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Тундалева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, И. С. Санитария и гигиена парикмахерских услуг: учебное пособие / И.С.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Тундалева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. — Москва: ИНФРА-М, 2021. — 205 с. — (Среднее профессиональное образование). </w:t>
      </w:r>
    </w:p>
    <w:p w14:paraId="1BE8D8CA" w14:textId="77777777" w:rsidR="00165339" w:rsidRPr="00187DC6" w:rsidRDefault="00165339" w:rsidP="00CD245E">
      <w:pPr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Шаменкова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Т.Ю. Технология выполнения окрашивания волос и химической (перманентной) завивки / Т.Ю.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Шаменкова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>. – М.: Издательский центр «Академия», 2020. – 208 с.</w:t>
      </w:r>
    </w:p>
    <w:p w14:paraId="4ED18098" w14:textId="77777777" w:rsidR="00165339" w:rsidRPr="00187DC6" w:rsidRDefault="00165339" w:rsidP="00CD245E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187DC6">
        <w:rPr>
          <w:rFonts w:ascii="Times New Roman" w:hAnsi="Times New Roman"/>
          <w:b/>
          <w:bCs/>
          <w:sz w:val="28"/>
          <w:szCs w:val="28"/>
          <w:lang w:eastAsia="en-US"/>
        </w:rPr>
        <w:t>3.2.2. Основные электронные издания</w:t>
      </w:r>
    </w:p>
    <w:p w14:paraId="563F1E6F" w14:textId="77777777" w:rsidR="00165339" w:rsidRPr="00187DC6" w:rsidRDefault="00165339" w:rsidP="00CD245E">
      <w:pPr>
        <w:widowControl w:val="0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Морщакина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Н.А. Технология парикмахерских работ: учебное пособие /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Морщакина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Н.А. — Минск: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Вышэйшая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школа, 2013. — 190 c. — ISBN 978-985-06-2232-7. — Текст: электронный // Электронно-библиотечная система IPR BOOKS: [сайт]. — URL: https://www.iprbookshop.ru/21752.html (дата обращения: 05.11.2021). — Режим доступа: для </w:t>
      </w: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авторизир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>. пользователей.</w:t>
      </w:r>
    </w:p>
    <w:p w14:paraId="4E7F72A6" w14:textId="77777777" w:rsidR="00165339" w:rsidRPr="00187DC6" w:rsidRDefault="00165339" w:rsidP="00187DC6">
      <w:pPr>
        <w:widowControl w:val="0"/>
        <w:tabs>
          <w:tab w:val="left" w:pos="0"/>
          <w:tab w:val="left" w:pos="707"/>
          <w:tab w:val="left" w:pos="1276"/>
        </w:tabs>
        <w:autoSpaceDE w:val="0"/>
        <w:autoSpaceDN w:val="0"/>
        <w:spacing w:before="120" w:after="12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 w:rsidRPr="00187DC6">
        <w:rPr>
          <w:rFonts w:ascii="Times New Roman" w:hAnsi="Times New Roman"/>
          <w:b/>
          <w:sz w:val="28"/>
          <w:szCs w:val="28"/>
          <w:lang w:eastAsia="en-US"/>
        </w:rPr>
        <w:t>3.2.3. Дополнительные источники</w:t>
      </w:r>
    </w:p>
    <w:p w14:paraId="0A5E1A7B" w14:textId="77777777" w:rsidR="00165339" w:rsidRPr="00187DC6" w:rsidRDefault="00165339" w:rsidP="00187DC6">
      <w:pPr>
        <w:widowControl w:val="0"/>
        <w:numPr>
          <w:ilvl w:val="0"/>
          <w:numId w:val="32"/>
        </w:numPr>
        <w:tabs>
          <w:tab w:val="left" w:pos="0"/>
          <w:tab w:val="left" w:pos="1134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187DC6">
        <w:rPr>
          <w:rFonts w:ascii="Times New Roman" w:hAnsi="Times New Roman"/>
          <w:sz w:val="28"/>
          <w:szCs w:val="28"/>
          <w:lang w:eastAsia="en-US"/>
        </w:rPr>
        <w:t>ЯПарикмахер</w:t>
      </w:r>
      <w:proofErr w:type="spellEnd"/>
      <w:r w:rsidRPr="00187DC6">
        <w:rPr>
          <w:rFonts w:ascii="Times New Roman" w:hAnsi="Times New Roman"/>
          <w:sz w:val="28"/>
          <w:szCs w:val="28"/>
          <w:lang w:eastAsia="en-US"/>
        </w:rPr>
        <w:t xml:space="preserve"> [сайт]. – </w:t>
      </w:r>
      <w:r w:rsidRPr="00187DC6">
        <w:rPr>
          <w:rFonts w:ascii="Times New Roman" w:hAnsi="Times New Roman"/>
          <w:sz w:val="28"/>
          <w:szCs w:val="28"/>
          <w:lang w:val="en-US" w:eastAsia="en-US"/>
        </w:rPr>
        <w:t>URL</w:t>
      </w:r>
      <w:r w:rsidRPr="00187DC6">
        <w:rPr>
          <w:rFonts w:ascii="Times New Roman" w:hAnsi="Times New Roman"/>
          <w:sz w:val="28"/>
          <w:szCs w:val="28"/>
          <w:lang w:eastAsia="en-US"/>
        </w:rPr>
        <w:t>:  https://</w:t>
      </w:r>
      <w:hyperlink r:id="rId9">
        <w:r w:rsidRPr="00187DC6">
          <w:rPr>
            <w:rFonts w:ascii="Times New Roman" w:hAnsi="Times New Roman"/>
            <w:sz w:val="28"/>
            <w:szCs w:val="28"/>
            <w:lang w:eastAsia="en-US"/>
          </w:rPr>
          <w:t>www.parikmaher.net.ru</w:t>
        </w:r>
      </w:hyperlink>
    </w:p>
    <w:p w14:paraId="572AA1CC" w14:textId="77777777" w:rsidR="00165339" w:rsidRPr="00187DC6" w:rsidRDefault="00165339" w:rsidP="00187DC6">
      <w:pPr>
        <w:widowControl w:val="0"/>
        <w:numPr>
          <w:ilvl w:val="0"/>
          <w:numId w:val="32"/>
        </w:numPr>
        <w:tabs>
          <w:tab w:val="left" w:pos="0"/>
          <w:tab w:val="left" w:pos="862"/>
          <w:tab w:val="left" w:pos="863"/>
          <w:tab w:val="left" w:pos="1134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Форум парикмахеров [сайт]. – </w:t>
      </w:r>
      <w:r w:rsidRPr="00187DC6">
        <w:rPr>
          <w:rFonts w:ascii="Times New Roman" w:hAnsi="Times New Roman"/>
          <w:sz w:val="28"/>
          <w:szCs w:val="28"/>
          <w:lang w:val="en-US" w:eastAsia="en-US"/>
        </w:rPr>
        <w:t>URL</w:t>
      </w:r>
      <w:r w:rsidRPr="00187DC6">
        <w:rPr>
          <w:rFonts w:ascii="Times New Roman" w:hAnsi="Times New Roman"/>
          <w:sz w:val="28"/>
          <w:szCs w:val="28"/>
          <w:lang w:eastAsia="en-US"/>
        </w:rPr>
        <w:t xml:space="preserve">:  </w:t>
      </w:r>
      <w:hyperlink r:id="rId10" w:history="1">
        <w:r w:rsidRPr="00187DC6">
          <w:rPr>
            <w:rFonts w:ascii="Times New Roman" w:hAnsi="Times New Roman"/>
            <w:color w:val="0000FF"/>
            <w:sz w:val="28"/>
            <w:szCs w:val="28"/>
            <w:u w:val="single"/>
            <w:lang w:eastAsia="en-US"/>
          </w:rPr>
          <w:t>http</w:t>
        </w:r>
        <w:r w:rsidRPr="00187DC6">
          <w:rPr>
            <w:rFonts w:ascii="Times New Roman" w:hAnsi="Times New Roman"/>
            <w:color w:val="0000FF"/>
            <w:sz w:val="28"/>
            <w:szCs w:val="28"/>
            <w:u w:val="single"/>
            <w:lang w:val="en-US" w:eastAsia="en-US"/>
          </w:rPr>
          <w:t>s</w:t>
        </w:r>
        <w:r w:rsidRPr="00187DC6">
          <w:rPr>
            <w:rFonts w:ascii="Times New Roman" w:hAnsi="Times New Roman"/>
            <w:color w:val="0000FF"/>
            <w:sz w:val="28"/>
            <w:szCs w:val="28"/>
            <w:u w:val="single"/>
            <w:lang w:eastAsia="en-US"/>
          </w:rPr>
          <w:t>://www.hairforum.ru/</w:t>
        </w:r>
      </w:hyperlink>
      <w:r w:rsidRPr="00187DC6">
        <w:rPr>
          <w:rFonts w:ascii="Times New Roman" w:hAnsi="Times New Roman"/>
          <w:sz w:val="28"/>
          <w:szCs w:val="28"/>
          <w:lang w:eastAsia="en-US"/>
        </w:rPr>
        <w:t>;</w:t>
      </w:r>
    </w:p>
    <w:p w14:paraId="690DD5C6" w14:textId="77777777" w:rsidR="00165339" w:rsidRPr="00187DC6" w:rsidRDefault="00165339" w:rsidP="00187DC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187DC6">
        <w:rPr>
          <w:rFonts w:ascii="Times New Roman" w:hAnsi="Times New Roman"/>
          <w:sz w:val="28"/>
          <w:szCs w:val="28"/>
          <w:lang w:eastAsia="en-US"/>
        </w:rPr>
        <w:t xml:space="preserve">Портал индустрии красоты [сайт]. – </w:t>
      </w:r>
      <w:r w:rsidRPr="00187DC6">
        <w:rPr>
          <w:rFonts w:ascii="Times New Roman" w:hAnsi="Times New Roman"/>
          <w:sz w:val="28"/>
          <w:szCs w:val="28"/>
          <w:lang w:val="en-US" w:eastAsia="en-US"/>
        </w:rPr>
        <w:t>URL</w:t>
      </w:r>
      <w:r w:rsidRPr="00187DC6">
        <w:rPr>
          <w:rFonts w:ascii="Times New Roman" w:hAnsi="Times New Roman"/>
          <w:sz w:val="28"/>
          <w:szCs w:val="28"/>
          <w:lang w:eastAsia="en-US"/>
        </w:rPr>
        <w:t xml:space="preserve">: </w:t>
      </w:r>
      <w:hyperlink r:id="rId11">
        <w:r w:rsidRPr="00187DC6">
          <w:rPr>
            <w:rFonts w:ascii="Times New Roman" w:hAnsi="Times New Roman"/>
            <w:sz w:val="28"/>
            <w:szCs w:val="28"/>
            <w:lang w:eastAsia="en-US"/>
          </w:rPr>
          <w:t>https://www.hairlife.ru/.</w:t>
        </w:r>
      </w:hyperlink>
    </w:p>
    <w:p w14:paraId="02554DF6" w14:textId="18AE12A4" w:rsidR="00AA0A0A" w:rsidRPr="00187DC6" w:rsidRDefault="00C24D89" w:rsidP="00187DC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 w:rsidRPr="00187DC6">
        <w:rPr>
          <w:rFonts w:ascii="Times New Roman" w:hAnsi="Times New Roman"/>
          <w:b/>
          <w:sz w:val="28"/>
          <w:szCs w:val="28"/>
          <w:lang w:eastAsia="ar-SA"/>
        </w:rPr>
        <w:t>3</w:t>
      </w:r>
      <w:r w:rsidR="00AA0A0A" w:rsidRPr="00187DC6">
        <w:rPr>
          <w:rFonts w:ascii="Times New Roman" w:hAnsi="Times New Roman"/>
          <w:b/>
          <w:sz w:val="28"/>
          <w:szCs w:val="28"/>
          <w:lang w:eastAsia="ar-SA"/>
        </w:rPr>
        <w:t>.3. Общие требования к организации образовательного процесса.</w:t>
      </w:r>
    </w:p>
    <w:p w14:paraId="1D9C8340" w14:textId="77777777" w:rsidR="00AA0A0A" w:rsidRPr="00187DC6" w:rsidRDefault="00AA0A0A" w:rsidP="00187DC6">
      <w:pPr>
        <w:spacing w:after="0" w:line="240" w:lineRule="auto"/>
        <w:ind w:left="142" w:firstLine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8640087" w14:textId="29411D58" w:rsidR="00AA0A0A" w:rsidRPr="00187DC6" w:rsidRDefault="00165339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Освоение ПМ 0</w:t>
      </w:r>
      <w:r w:rsidRPr="00187DC6">
        <w:rPr>
          <w:rFonts w:ascii="Times New Roman" w:hAnsi="Times New Roman"/>
          <w:bCs/>
          <w:sz w:val="28"/>
          <w:szCs w:val="28"/>
          <w:lang w:eastAsia="ar-SA"/>
        </w:rPr>
        <w:t>2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«</w:t>
      </w:r>
      <w:r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Выполнение работ по рабочей профессии 16437 </w:t>
      </w:r>
      <w:proofErr w:type="gramStart"/>
      <w:r w:rsidRPr="00187DC6">
        <w:rPr>
          <w:rFonts w:ascii="Times New Roman" w:hAnsi="Times New Roman"/>
          <w:bCs/>
          <w:sz w:val="28"/>
          <w:szCs w:val="28"/>
          <w:lang w:eastAsia="ar-SA"/>
        </w:rPr>
        <w:t>Парикмахер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»  производится</w:t>
      </w:r>
      <w:proofErr w:type="gramEnd"/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в соответствии с учебном планом по специальности 43.02.1</w:t>
      </w:r>
      <w:r w:rsidR="00DE2B78" w:rsidRPr="00187DC6">
        <w:rPr>
          <w:rFonts w:ascii="Times New Roman" w:hAnsi="Times New Roman"/>
          <w:bCs/>
          <w:sz w:val="28"/>
          <w:szCs w:val="28"/>
          <w:lang w:eastAsia="ar-SA"/>
        </w:rPr>
        <w:t>7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Технологи</w:t>
      </w:r>
      <w:r w:rsidR="00CD245E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DE2B78" w:rsidRPr="00187DC6">
        <w:rPr>
          <w:rFonts w:ascii="Times New Roman" w:hAnsi="Times New Roman"/>
          <w:bCs/>
          <w:sz w:val="28"/>
          <w:szCs w:val="28"/>
          <w:lang w:eastAsia="ar-SA"/>
        </w:rPr>
        <w:t>индустрии красоты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542B9346" w14:textId="4745692C" w:rsidR="00AA0A0A" w:rsidRPr="00187DC6" w:rsidRDefault="00165339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Освоению ПМ 0</w:t>
      </w:r>
      <w:r w:rsidRPr="00187DC6">
        <w:rPr>
          <w:rFonts w:ascii="Times New Roman" w:hAnsi="Times New Roman"/>
          <w:bCs/>
          <w:sz w:val="28"/>
          <w:szCs w:val="28"/>
          <w:lang w:eastAsia="ar-SA"/>
        </w:rPr>
        <w:t>2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6BDB401" w14:textId="4CE08896" w:rsidR="00AA0A0A" w:rsidRPr="00187DC6" w:rsidRDefault="00165339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56AF6074" w14:textId="4FAF2851" w:rsidR="00AA0A0A" w:rsidRPr="00187DC6" w:rsidRDefault="00AA0A0A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>В процессе освоения ПМ 0</w:t>
      </w:r>
      <w:r w:rsidR="00165339" w:rsidRPr="00187DC6">
        <w:rPr>
          <w:rFonts w:ascii="Times New Roman" w:hAnsi="Times New Roman"/>
          <w:bCs/>
          <w:sz w:val="28"/>
          <w:szCs w:val="28"/>
          <w:lang w:eastAsia="ar-SA"/>
        </w:rPr>
        <w:t>2</w:t>
      </w:r>
      <w:r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21143708" w14:textId="0DAA7F33" w:rsidR="00AA0A0A" w:rsidRPr="00187DC6" w:rsidRDefault="00165339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1F8FEF2C" w14:textId="60DE7DD9" w:rsidR="00AA0A0A" w:rsidRPr="00187DC6" w:rsidRDefault="00165339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6FD7267A" w14:textId="77777777" w:rsidR="00AA0A0A" w:rsidRPr="00187DC6" w:rsidRDefault="00AA0A0A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19576979" w14:textId="4E859581" w:rsidR="00AA0A0A" w:rsidRPr="00187DC6" w:rsidRDefault="00DE2B78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87DC6"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>Текущий учет результатов освоения ПМ 0</w:t>
      </w:r>
      <w:r w:rsidR="00165339" w:rsidRPr="00187DC6">
        <w:rPr>
          <w:rFonts w:ascii="Times New Roman" w:hAnsi="Times New Roman"/>
          <w:bCs/>
          <w:sz w:val="28"/>
          <w:szCs w:val="28"/>
          <w:lang w:eastAsia="ar-SA"/>
        </w:rPr>
        <w:t>2</w:t>
      </w:r>
      <w:r w:rsidR="00AA0A0A" w:rsidRPr="00187DC6">
        <w:rPr>
          <w:rFonts w:ascii="Times New Roman" w:hAnsi="Times New Roman"/>
          <w:bCs/>
          <w:sz w:val="28"/>
          <w:szCs w:val="28"/>
          <w:lang w:eastAsia="ar-SA"/>
        </w:rPr>
        <w:t xml:space="preserve">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49761568" w14:textId="77777777" w:rsidR="00AA0A0A" w:rsidRPr="00187DC6" w:rsidRDefault="00AA0A0A" w:rsidP="0018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caps/>
          <w:sz w:val="28"/>
          <w:szCs w:val="28"/>
          <w:lang w:eastAsia="ar-SA"/>
        </w:rPr>
      </w:pPr>
    </w:p>
    <w:p w14:paraId="5220177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  <w:sectPr w:rsidR="00AA0A0A" w:rsidRPr="00734984" w:rsidSect="00D20A42">
          <w:pgSz w:w="11906" w:h="16838"/>
          <w:pgMar w:top="1128" w:right="851" w:bottom="1128" w:left="851" w:header="851" w:footer="851" w:gutter="0"/>
          <w:cols w:space="720"/>
          <w:docGrid w:linePitch="360"/>
        </w:sectPr>
      </w:pPr>
    </w:p>
    <w:p w14:paraId="343009AA" w14:textId="3957BEAB" w:rsidR="00AA0A0A" w:rsidRPr="00734984" w:rsidRDefault="00C24D89" w:rsidP="00AA0A0A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shd w:val="clear" w:color="auto" w:fill="FFFF00"/>
          <w:lang w:eastAsia="ar-SA"/>
        </w:rPr>
      </w:pPr>
      <w:r>
        <w:rPr>
          <w:rFonts w:ascii="Times New Roman" w:hAnsi="Times New Roman"/>
          <w:b/>
          <w:caps/>
          <w:sz w:val="28"/>
          <w:szCs w:val="28"/>
          <w:lang w:eastAsia="ar-SA"/>
        </w:rPr>
        <w:t>4</w:t>
      </w:r>
      <w:r w:rsidR="00AA0A0A" w:rsidRPr="008E1E59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. Контроль и оценка результатов освоения  </w:t>
      </w:r>
    </w:p>
    <w:p w14:paraId="31EFA0C4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50F74928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39BE6816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5194"/>
        <w:gridCol w:w="3260"/>
        <w:gridCol w:w="1990"/>
      </w:tblGrid>
      <w:tr w:rsidR="00AA0A0A" w:rsidRPr="00CD245E" w14:paraId="25DB89BA" w14:textId="77777777" w:rsidTr="00CD245E"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8ABE4B0" w14:textId="77777777" w:rsidR="00AA0A0A" w:rsidRPr="00CD245E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557125D4" w14:textId="77777777" w:rsidR="00AA0A0A" w:rsidRPr="00CD245E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C51373" w14:textId="1B6C6147" w:rsidR="00AA0A0A" w:rsidRPr="00CD245E" w:rsidRDefault="002E2FF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Критерии оценок</w:t>
            </w:r>
          </w:p>
        </w:tc>
        <w:tc>
          <w:tcPr>
            <w:tcW w:w="19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81006" w14:textId="1127E1C6" w:rsidR="00AA0A0A" w:rsidRPr="00CD245E" w:rsidRDefault="002E2FF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Методы оценки</w:t>
            </w:r>
            <w:r w:rsidR="00AA0A0A" w:rsidRPr="00CD245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A0A0A" w:rsidRPr="00CD245E" w14:paraId="6C501B44" w14:textId="77777777" w:rsidTr="00CD245E">
        <w:trPr>
          <w:trHeight w:val="1273"/>
        </w:trPr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4B74DE" w14:textId="77777777" w:rsidR="005B2339" w:rsidRP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работ по профессии 16437 «Парикмахер»</w:t>
            </w:r>
          </w:p>
          <w:p w14:paraId="35870B38" w14:textId="77777777" w:rsidR="00CD245E" w:rsidRP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ПК.2.1 Подбор профессиональных средств для мытья головы с учетом состояния поверхности кожи и волос клиента.</w:t>
            </w:r>
          </w:p>
          <w:p w14:paraId="64678DC7" w14:textId="77777777" w:rsidR="00CD245E" w:rsidRP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ПК 2.2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Выполнение мытья и массажа головы различными способами.</w:t>
            </w:r>
          </w:p>
          <w:p w14:paraId="37CCEBFE" w14:textId="77777777" w:rsidR="00CD245E" w:rsidRP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ПК 2.3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Выполнение классических мужских, женских и детских стрижек на волосах разной длины.</w:t>
            </w:r>
          </w:p>
          <w:p w14:paraId="50C57E51" w14:textId="77777777" w:rsidR="00CD245E" w:rsidRP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ПК 2.4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Выполнение укладок волос различными инструментами и способами.</w:t>
            </w:r>
          </w:p>
          <w:p w14:paraId="22A91E0F" w14:textId="77777777" w:rsidR="00CD245E" w:rsidRP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ПК 2.5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Выполнение окрашивания волос на основе базовых технологий.</w:t>
            </w:r>
          </w:p>
          <w:p w14:paraId="039903E9" w14:textId="77777777" w:rsidR="00CD245E" w:rsidRDefault="00CD245E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ПК 2.6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Выполнение химической (перманентной) завивки волос классическим методом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14:paraId="79C9E117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01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 применительно к различным контекстам;</w:t>
            </w:r>
          </w:p>
          <w:p w14:paraId="50CD33FA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02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Использовать современные средства поиска, анализа и </w:t>
            </w:r>
            <w:proofErr w:type="gramStart"/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интерпретации информации</w:t>
            </w:r>
            <w:proofErr w:type="gramEnd"/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6B4FEB23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03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73FC9E70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04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Эффективно взаимодействовать и работать в коллективе и команде</w:t>
            </w:r>
          </w:p>
          <w:p w14:paraId="3D57314A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0AAE6F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05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15D2CE44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06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533FB66E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07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4E468ED9" w14:textId="77777777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08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2DE31AA8" w14:textId="03E30276" w:rsidR="00CD245E" w:rsidRPr="00CD245E" w:rsidRDefault="00CD245E" w:rsidP="00CD245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>ОК 09</w:t>
            </w:r>
            <w:r w:rsidRPr="00CD245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25E6BF7" w14:textId="57593819" w:rsidR="00A5166D" w:rsidRPr="00CD245E" w:rsidRDefault="00CD245E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sz w:val="24"/>
                <w:szCs w:val="24"/>
              </w:rPr>
              <w:t>Организация рабочего пространства и рабочего процесса в соответствии с установленными регламентами с соблюдением правил безопасности труда, санитарных норм и требований; Выполнение работ по профессии гример-постижер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45E">
              <w:rPr>
                <w:rFonts w:ascii="Times New Roman" w:hAnsi="Times New Roman"/>
                <w:sz w:val="24"/>
                <w:szCs w:val="24"/>
              </w:rPr>
              <w:t>с учётом запроса клиента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45E">
              <w:rPr>
                <w:rFonts w:ascii="Times New Roman" w:hAnsi="Times New Roman"/>
                <w:sz w:val="24"/>
                <w:szCs w:val="24"/>
              </w:rPr>
              <w:t>в соответствии с установленными регламентами с соблюдением правил безопасности труда, санитарных норм и требований; Выполнение работ по профессии специалист по маникюру с учётом запроса клиента в соответствии с установленными регламентами с соблюдением правил безопасности труда, санитарных норм и требований; Выполнение работ по профессии специалист по педикюру с учётом запроса клиента в соответствии с установленными регламентами с соблюдением правил безопасности труда, санитарных норм и требований; Выполнение работ по профессии парикмахер с учётом запроса клиента в соответствии с установленными регламентами с соблюдением правил безопасности труда, санитарных норм и требований</w:t>
            </w:r>
          </w:p>
        </w:tc>
        <w:tc>
          <w:tcPr>
            <w:tcW w:w="19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ABDD8" w14:textId="1A7C0B31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Тестирование</w:t>
            </w:r>
          </w:p>
          <w:p w14:paraId="540A161C" w14:textId="77777777" w:rsidR="00C24D89" w:rsidRPr="00CD245E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27E9BC60" w14:textId="708FB470" w:rsidR="00AA0A0A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Решение ситуационных задач</w:t>
            </w:r>
          </w:p>
          <w:p w14:paraId="537740FF" w14:textId="77777777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091869F3" w14:textId="21FF1FE4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Экспертное наблюдение за выполнением практических и лабораторных работ</w:t>
            </w:r>
          </w:p>
          <w:p w14:paraId="677F40DD" w14:textId="77777777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4780BE76" w14:textId="77777777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Экспертная оценка процесса и результата деятельности </w:t>
            </w:r>
          </w:p>
          <w:p w14:paraId="72542A32" w14:textId="77777777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5CD53EDD" w14:textId="31179FA4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D245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Квалификационный экзамен</w:t>
            </w:r>
          </w:p>
          <w:p w14:paraId="75522B32" w14:textId="1AC042F4" w:rsidR="00C24D89" w:rsidRPr="00CD245E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5832F484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5DB4CB0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DC71033" w14:textId="3D147437" w:rsidR="00AA0A0A" w:rsidRPr="00734984" w:rsidRDefault="00717CB6" w:rsidP="00AA0A0A">
      <w:pPr>
        <w:pageBreakBefore/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t>5</w:t>
      </w:r>
      <w:r w:rsidR="00AA0A0A"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. ЛИСТ ИЗМЕНЕНИЙ И ДОПОЛНЕНИЙ, ВНЕСЕННЫХ </w:t>
      </w:r>
    </w:p>
    <w:p w14:paraId="58C576A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proofErr w:type="gramStart"/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</w:t>
      </w:r>
      <w:proofErr w:type="gramEnd"/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 ПРОГРАММУ</w:t>
      </w:r>
    </w:p>
    <w:p w14:paraId="2A66B85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AA0A0A" w:rsidRPr="00734984" w14:paraId="3802082A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E3BA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13622A6B" w14:textId="77777777" w:rsidR="00AA0A0A" w:rsidRPr="00734984" w:rsidRDefault="00AA0A0A" w:rsidP="00A0587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A0A0A" w:rsidRPr="00734984" w14:paraId="07FA0A52" w14:textId="77777777" w:rsidTr="00A05876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FD1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379C256E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C54C5E6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B38F9B2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64B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E8E42E9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2A9D26A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A0A0A" w:rsidRPr="00734984" w14:paraId="4329EB50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AF27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7DCE29F4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92C7E15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6AEDE2FD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A35290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47346D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571450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572DE3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2C48DD1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818BF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E2E16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FED736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70E13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7C56DE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91D475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3475D8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DCCED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8F858D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A75DDB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6C6AD1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EEBF4E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D1EDA58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3AB443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643763" w14:textId="06403501" w:rsidR="00AA0A0A" w:rsidRPr="00734984" w:rsidRDefault="00CD245E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Матвеева Марина Александровна</w:t>
      </w:r>
    </w:p>
    <w:p w14:paraId="6BADA92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03F355B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13EEA50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3D9D2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7C32F20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F3CCF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КРАСНОДАРСКОГО КРАЯ</w:t>
      </w:r>
    </w:p>
    <w:p w14:paraId="350C1B7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86935A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41CFA5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560C4BF4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30CABB8A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C89662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E221D18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2DC32405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249A8D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EDFDFFB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7DA074C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FACD2E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423D53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8380EA4" w14:textId="64285038" w:rsid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799A70DF" w14:textId="77777777" w:rsidR="00CD245E" w:rsidRPr="002317B0" w:rsidRDefault="00CD245E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9965F28" w14:textId="3C715DCD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 xml:space="preserve"> ПМ.0</w:t>
      </w:r>
      <w:r w:rsidR="00CD245E">
        <w:rPr>
          <w:rFonts w:ascii="Times New Roman" w:hAnsi="Times New Roman"/>
          <w:b/>
          <w:sz w:val="28"/>
          <w:szCs w:val="28"/>
          <w:lang w:eastAsia="ar-SA"/>
        </w:rPr>
        <w:t>2 Выполнение работ по рабочей профессии 16437 Парикмахер</w:t>
      </w:r>
    </w:p>
    <w:p w14:paraId="68CD3022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22BC87CF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5B2C28D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25DE7776" w14:textId="76199E8F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</w:t>
      </w:r>
      <w:proofErr w:type="gramStart"/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>специальности  43.02.1</w:t>
      </w:r>
      <w:r w:rsidR="00CD245E">
        <w:rPr>
          <w:rFonts w:ascii="Times New Roman" w:hAnsi="Times New Roman"/>
          <w:b/>
          <w:i/>
          <w:sz w:val="28"/>
          <w:szCs w:val="28"/>
          <w:lang w:eastAsia="ar-SA"/>
        </w:rPr>
        <w:t>7</w:t>
      </w:r>
      <w:proofErr w:type="gramEnd"/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 Технологи</w:t>
      </w:r>
      <w:r w:rsidR="00CD245E">
        <w:rPr>
          <w:rFonts w:ascii="Times New Roman" w:hAnsi="Times New Roman"/>
          <w:b/>
          <w:i/>
          <w:sz w:val="28"/>
          <w:szCs w:val="28"/>
          <w:lang w:eastAsia="ar-SA"/>
        </w:rPr>
        <w:t>и индустрии красоты</w:t>
      </w:r>
    </w:p>
    <w:p w14:paraId="6299B45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DA882F0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04B40B6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образования-социально-экономический </w:t>
      </w:r>
    </w:p>
    <w:sectPr w:rsidR="002317B0" w:rsidRPr="0023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DB81E" w14:textId="77777777" w:rsidR="00803D37" w:rsidRDefault="00803D37" w:rsidP="009D3F98">
      <w:pPr>
        <w:spacing w:after="0" w:line="240" w:lineRule="auto"/>
      </w:pPr>
      <w:r>
        <w:separator/>
      </w:r>
    </w:p>
  </w:endnote>
  <w:endnote w:type="continuationSeparator" w:id="0">
    <w:p w14:paraId="2C1612C8" w14:textId="77777777" w:rsidR="00803D37" w:rsidRDefault="00803D37" w:rsidP="009D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047127"/>
      <w:docPartObj>
        <w:docPartGallery w:val="Page Numbers (Bottom of Page)"/>
        <w:docPartUnique/>
      </w:docPartObj>
    </w:sdtPr>
    <w:sdtContent>
      <w:p w14:paraId="247C691C" w14:textId="75B13DD5" w:rsidR="00803D37" w:rsidRDefault="00803D3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778">
          <w:rPr>
            <w:noProof/>
          </w:rPr>
          <w:t>12</w:t>
        </w:r>
        <w:r>
          <w:fldChar w:fldCharType="end"/>
        </w:r>
      </w:p>
    </w:sdtContent>
  </w:sdt>
  <w:p w14:paraId="53B04FD3" w14:textId="77777777" w:rsidR="00803D37" w:rsidRDefault="00803D3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CCF38" w14:textId="77777777" w:rsidR="00803D37" w:rsidRDefault="00803D37" w:rsidP="009D3F98">
      <w:pPr>
        <w:spacing w:after="0" w:line="240" w:lineRule="auto"/>
      </w:pPr>
      <w:r>
        <w:separator/>
      </w:r>
    </w:p>
  </w:footnote>
  <w:footnote w:type="continuationSeparator" w:id="0">
    <w:p w14:paraId="13EFE070" w14:textId="77777777" w:rsidR="00803D37" w:rsidRDefault="00803D37" w:rsidP="009D3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1008" w:hanging="1008"/>
      </w:pPr>
      <w:rPr>
        <w:rFonts w:ascii="Symbol" w:hAnsi="Symbol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103A4283"/>
    <w:multiLevelType w:val="hybridMultilevel"/>
    <w:tmpl w:val="DC8EBC9E"/>
    <w:lvl w:ilvl="0" w:tplc="97A63114">
      <w:start w:val="1"/>
      <w:numFmt w:val="decimal"/>
      <w:lvlText w:val="%1."/>
      <w:lvlJc w:val="left"/>
      <w:pPr>
        <w:ind w:left="3167" w:hanging="75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22148">
      <w:numFmt w:val="bullet"/>
      <w:lvlText w:val="•"/>
      <w:lvlJc w:val="left"/>
      <w:pPr>
        <w:ind w:left="3987" w:hanging="756"/>
      </w:pPr>
      <w:rPr>
        <w:rFonts w:hint="default"/>
        <w:lang w:val="ru-RU" w:eastAsia="en-US" w:bidi="ar-SA"/>
      </w:rPr>
    </w:lvl>
    <w:lvl w:ilvl="2" w:tplc="1C72B292">
      <w:numFmt w:val="bullet"/>
      <w:lvlText w:val="•"/>
      <w:lvlJc w:val="left"/>
      <w:pPr>
        <w:ind w:left="4806" w:hanging="756"/>
      </w:pPr>
      <w:rPr>
        <w:rFonts w:hint="default"/>
        <w:lang w:val="ru-RU" w:eastAsia="en-US" w:bidi="ar-SA"/>
      </w:rPr>
    </w:lvl>
    <w:lvl w:ilvl="3" w:tplc="1660BF02">
      <w:numFmt w:val="bullet"/>
      <w:lvlText w:val="•"/>
      <w:lvlJc w:val="left"/>
      <w:pPr>
        <w:ind w:left="5624" w:hanging="756"/>
      </w:pPr>
      <w:rPr>
        <w:rFonts w:hint="default"/>
        <w:lang w:val="ru-RU" w:eastAsia="en-US" w:bidi="ar-SA"/>
      </w:rPr>
    </w:lvl>
    <w:lvl w:ilvl="4" w:tplc="274CEC38">
      <w:numFmt w:val="bullet"/>
      <w:lvlText w:val="•"/>
      <w:lvlJc w:val="left"/>
      <w:pPr>
        <w:ind w:left="6443" w:hanging="756"/>
      </w:pPr>
      <w:rPr>
        <w:rFonts w:hint="default"/>
        <w:lang w:val="ru-RU" w:eastAsia="en-US" w:bidi="ar-SA"/>
      </w:rPr>
    </w:lvl>
    <w:lvl w:ilvl="5" w:tplc="C090D68A">
      <w:numFmt w:val="bullet"/>
      <w:lvlText w:val="•"/>
      <w:lvlJc w:val="left"/>
      <w:pPr>
        <w:ind w:left="7262" w:hanging="756"/>
      </w:pPr>
      <w:rPr>
        <w:rFonts w:hint="default"/>
        <w:lang w:val="ru-RU" w:eastAsia="en-US" w:bidi="ar-SA"/>
      </w:rPr>
    </w:lvl>
    <w:lvl w:ilvl="6" w:tplc="EB968B70">
      <w:numFmt w:val="bullet"/>
      <w:lvlText w:val="•"/>
      <w:lvlJc w:val="left"/>
      <w:pPr>
        <w:ind w:left="8080" w:hanging="756"/>
      </w:pPr>
      <w:rPr>
        <w:rFonts w:hint="default"/>
        <w:lang w:val="ru-RU" w:eastAsia="en-US" w:bidi="ar-SA"/>
      </w:rPr>
    </w:lvl>
    <w:lvl w:ilvl="7" w:tplc="BD9A4F18">
      <w:numFmt w:val="bullet"/>
      <w:lvlText w:val="•"/>
      <w:lvlJc w:val="left"/>
      <w:pPr>
        <w:ind w:left="8899" w:hanging="756"/>
      </w:pPr>
      <w:rPr>
        <w:rFonts w:hint="default"/>
        <w:lang w:val="ru-RU" w:eastAsia="en-US" w:bidi="ar-SA"/>
      </w:rPr>
    </w:lvl>
    <w:lvl w:ilvl="8" w:tplc="B0CC2B9C">
      <w:numFmt w:val="bullet"/>
      <w:lvlText w:val="•"/>
      <w:lvlJc w:val="left"/>
      <w:pPr>
        <w:ind w:left="9718" w:hanging="756"/>
      </w:pPr>
      <w:rPr>
        <w:rFonts w:hint="default"/>
        <w:lang w:val="ru-RU" w:eastAsia="en-US" w:bidi="ar-SA"/>
      </w:rPr>
    </w:lvl>
  </w:abstractNum>
  <w:abstractNum w:abstractNumId="8" w15:restartNumberingAfterBreak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BC1F73"/>
    <w:multiLevelType w:val="multilevel"/>
    <w:tmpl w:val="87D6A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8" w:hanging="1800"/>
      </w:pPr>
      <w:rPr>
        <w:rFonts w:hint="default"/>
      </w:rPr>
    </w:lvl>
  </w:abstractNum>
  <w:abstractNum w:abstractNumId="11" w15:restartNumberingAfterBreak="0">
    <w:nsid w:val="1CDC5746"/>
    <w:multiLevelType w:val="hybridMultilevel"/>
    <w:tmpl w:val="DC8EBC9E"/>
    <w:lvl w:ilvl="0" w:tplc="97A63114">
      <w:start w:val="1"/>
      <w:numFmt w:val="decimal"/>
      <w:lvlText w:val="%1."/>
      <w:lvlJc w:val="left"/>
      <w:pPr>
        <w:ind w:left="1938" w:hanging="75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22148">
      <w:numFmt w:val="bullet"/>
      <w:lvlText w:val="•"/>
      <w:lvlJc w:val="left"/>
      <w:pPr>
        <w:ind w:left="2758" w:hanging="756"/>
      </w:pPr>
      <w:rPr>
        <w:rFonts w:hint="default"/>
        <w:lang w:val="ru-RU" w:eastAsia="en-US" w:bidi="ar-SA"/>
      </w:rPr>
    </w:lvl>
    <w:lvl w:ilvl="2" w:tplc="1C72B292">
      <w:numFmt w:val="bullet"/>
      <w:lvlText w:val="•"/>
      <w:lvlJc w:val="left"/>
      <w:pPr>
        <w:ind w:left="3577" w:hanging="756"/>
      </w:pPr>
      <w:rPr>
        <w:rFonts w:hint="default"/>
        <w:lang w:val="ru-RU" w:eastAsia="en-US" w:bidi="ar-SA"/>
      </w:rPr>
    </w:lvl>
    <w:lvl w:ilvl="3" w:tplc="1660BF02">
      <w:numFmt w:val="bullet"/>
      <w:lvlText w:val="•"/>
      <w:lvlJc w:val="left"/>
      <w:pPr>
        <w:ind w:left="4395" w:hanging="756"/>
      </w:pPr>
      <w:rPr>
        <w:rFonts w:hint="default"/>
        <w:lang w:val="ru-RU" w:eastAsia="en-US" w:bidi="ar-SA"/>
      </w:rPr>
    </w:lvl>
    <w:lvl w:ilvl="4" w:tplc="274CEC38">
      <w:numFmt w:val="bullet"/>
      <w:lvlText w:val="•"/>
      <w:lvlJc w:val="left"/>
      <w:pPr>
        <w:ind w:left="5214" w:hanging="756"/>
      </w:pPr>
      <w:rPr>
        <w:rFonts w:hint="default"/>
        <w:lang w:val="ru-RU" w:eastAsia="en-US" w:bidi="ar-SA"/>
      </w:rPr>
    </w:lvl>
    <w:lvl w:ilvl="5" w:tplc="C090D68A">
      <w:numFmt w:val="bullet"/>
      <w:lvlText w:val="•"/>
      <w:lvlJc w:val="left"/>
      <w:pPr>
        <w:ind w:left="6033" w:hanging="756"/>
      </w:pPr>
      <w:rPr>
        <w:rFonts w:hint="default"/>
        <w:lang w:val="ru-RU" w:eastAsia="en-US" w:bidi="ar-SA"/>
      </w:rPr>
    </w:lvl>
    <w:lvl w:ilvl="6" w:tplc="EB968B70">
      <w:numFmt w:val="bullet"/>
      <w:lvlText w:val="•"/>
      <w:lvlJc w:val="left"/>
      <w:pPr>
        <w:ind w:left="6851" w:hanging="756"/>
      </w:pPr>
      <w:rPr>
        <w:rFonts w:hint="default"/>
        <w:lang w:val="ru-RU" w:eastAsia="en-US" w:bidi="ar-SA"/>
      </w:rPr>
    </w:lvl>
    <w:lvl w:ilvl="7" w:tplc="BD9A4F18">
      <w:numFmt w:val="bullet"/>
      <w:lvlText w:val="•"/>
      <w:lvlJc w:val="left"/>
      <w:pPr>
        <w:ind w:left="7670" w:hanging="756"/>
      </w:pPr>
      <w:rPr>
        <w:rFonts w:hint="default"/>
        <w:lang w:val="ru-RU" w:eastAsia="en-US" w:bidi="ar-SA"/>
      </w:rPr>
    </w:lvl>
    <w:lvl w:ilvl="8" w:tplc="B0CC2B9C">
      <w:numFmt w:val="bullet"/>
      <w:lvlText w:val="•"/>
      <w:lvlJc w:val="left"/>
      <w:pPr>
        <w:ind w:left="8489" w:hanging="756"/>
      </w:pPr>
      <w:rPr>
        <w:rFonts w:hint="default"/>
        <w:lang w:val="ru-RU" w:eastAsia="en-US" w:bidi="ar-SA"/>
      </w:rPr>
    </w:lvl>
  </w:abstractNum>
  <w:abstractNum w:abstractNumId="12" w15:restartNumberingAfterBreak="0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46641F"/>
    <w:multiLevelType w:val="multilevel"/>
    <w:tmpl w:val="42B8F9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96443"/>
    <w:multiLevelType w:val="hybridMultilevel"/>
    <w:tmpl w:val="D912430E"/>
    <w:lvl w:ilvl="0" w:tplc="E8D82D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BA22C36"/>
    <w:multiLevelType w:val="hybridMultilevel"/>
    <w:tmpl w:val="FF7CC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94520"/>
    <w:multiLevelType w:val="hybridMultilevel"/>
    <w:tmpl w:val="6526BE14"/>
    <w:lvl w:ilvl="0" w:tplc="000000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14C12"/>
    <w:multiLevelType w:val="hybridMultilevel"/>
    <w:tmpl w:val="668C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13BAB"/>
    <w:multiLevelType w:val="hybridMultilevel"/>
    <w:tmpl w:val="EE84C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7EF65A6"/>
    <w:multiLevelType w:val="hybridMultilevel"/>
    <w:tmpl w:val="35CEA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6580E"/>
    <w:multiLevelType w:val="multilevel"/>
    <w:tmpl w:val="90881CC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A4C1B53"/>
    <w:multiLevelType w:val="hybridMultilevel"/>
    <w:tmpl w:val="CE761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575EF"/>
    <w:multiLevelType w:val="hybridMultilevel"/>
    <w:tmpl w:val="F402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35868"/>
    <w:multiLevelType w:val="hybridMultilevel"/>
    <w:tmpl w:val="007E1A60"/>
    <w:lvl w:ilvl="0" w:tplc="A69C53A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60D06972"/>
    <w:multiLevelType w:val="hybridMultilevel"/>
    <w:tmpl w:val="F97A867A"/>
    <w:lvl w:ilvl="0" w:tplc="000000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D1C0D"/>
    <w:multiLevelType w:val="multilevel"/>
    <w:tmpl w:val="A3F461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8" w15:restartNumberingAfterBreak="0">
    <w:nsid w:val="67F56032"/>
    <w:multiLevelType w:val="hybridMultilevel"/>
    <w:tmpl w:val="2D3A8D20"/>
    <w:lvl w:ilvl="0" w:tplc="C64007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59537DA"/>
    <w:multiLevelType w:val="hybridMultilevel"/>
    <w:tmpl w:val="BD329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949F8"/>
    <w:multiLevelType w:val="multilevel"/>
    <w:tmpl w:val="0EE2424A"/>
    <w:lvl w:ilvl="0">
      <w:start w:val="1"/>
      <w:numFmt w:val="decimal"/>
      <w:lvlText w:val="%1."/>
      <w:lvlJc w:val="left"/>
      <w:pPr>
        <w:ind w:left="329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30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0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7A6B1C62"/>
    <w:multiLevelType w:val="hybridMultilevel"/>
    <w:tmpl w:val="B57255BE"/>
    <w:lvl w:ilvl="0" w:tplc="906CE2B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A41B1"/>
    <w:multiLevelType w:val="hybridMultilevel"/>
    <w:tmpl w:val="8D2A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4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5"/>
  </w:num>
  <w:num w:numId="16">
    <w:abstractNumId w:val="13"/>
  </w:num>
  <w:num w:numId="17">
    <w:abstractNumId w:val="23"/>
  </w:num>
  <w:num w:numId="18">
    <w:abstractNumId w:val="27"/>
  </w:num>
  <w:num w:numId="19">
    <w:abstractNumId w:val="22"/>
  </w:num>
  <w:num w:numId="20">
    <w:abstractNumId w:val="26"/>
  </w:num>
  <w:num w:numId="21">
    <w:abstractNumId w:val="17"/>
  </w:num>
  <w:num w:numId="22">
    <w:abstractNumId w:val="21"/>
  </w:num>
  <w:num w:numId="23">
    <w:abstractNumId w:val="31"/>
  </w:num>
  <w:num w:numId="24">
    <w:abstractNumId w:val="28"/>
  </w:num>
  <w:num w:numId="25">
    <w:abstractNumId w:val="25"/>
  </w:num>
  <w:num w:numId="26">
    <w:abstractNumId w:val="15"/>
  </w:num>
  <w:num w:numId="27">
    <w:abstractNumId w:val="18"/>
  </w:num>
  <w:num w:numId="28">
    <w:abstractNumId w:val="32"/>
  </w:num>
  <w:num w:numId="29">
    <w:abstractNumId w:val="16"/>
  </w:num>
  <w:num w:numId="30">
    <w:abstractNumId w:val="7"/>
  </w:num>
  <w:num w:numId="31">
    <w:abstractNumId w:val="30"/>
  </w:num>
  <w:num w:numId="32">
    <w:abstractNumId w:val="11"/>
  </w:num>
  <w:num w:numId="33">
    <w:abstractNumId w:val="10"/>
  </w:num>
  <w:num w:numId="34">
    <w:abstractNumId w:val="29"/>
  </w:num>
  <w:num w:numId="35">
    <w:abstractNumId w:val="1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BDB"/>
    <w:rsid w:val="000138DF"/>
    <w:rsid w:val="00024491"/>
    <w:rsid w:val="00041567"/>
    <w:rsid w:val="0004548D"/>
    <w:rsid w:val="00095CFD"/>
    <w:rsid w:val="000B3599"/>
    <w:rsid w:val="000D2B89"/>
    <w:rsid w:val="0015422F"/>
    <w:rsid w:val="00165339"/>
    <w:rsid w:val="001815D0"/>
    <w:rsid w:val="00187DC6"/>
    <w:rsid w:val="00191FD1"/>
    <w:rsid w:val="001B698A"/>
    <w:rsid w:val="001E0F61"/>
    <w:rsid w:val="001E4182"/>
    <w:rsid w:val="001E631D"/>
    <w:rsid w:val="002129EB"/>
    <w:rsid w:val="002317B0"/>
    <w:rsid w:val="00255166"/>
    <w:rsid w:val="002859FF"/>
    <w:rsid w:val="00285B0C"/>
    <w:rsid w:val="002A2836"/>
    <w:rsid w:val="002B207E"/>
    <w:rsid w:val="002C7958"/>
    <w:rsid w:val="002E2FFA"/>
    <w:rsid w:val="002F3FDC"/>
    <w:rsid w:val="002F705C"/>
    <w:rsid w:val="00303C17"/>
    <w:rsid w:val="0032421E"/>
    <w:rsid w:val="0032692D"/>
    <w:rsid w:val="003513FE"/>
    <w:rsid w:val="00353D8E"/>
    <w:rsid w:val="00364EF2"/>
    <w:rsid w:val="0036676F"/>
    <w:rsid w:val="00391535"/>
    <w:rsid w:val="00393F7E"/>
    <w:rsid w:val="003A15D9"/>
    <w:rsid w:val="00466155"/>
    <w:rsid w:val="004D3CB9"/>
    <w:rsid w:val="004D6FEF"/>
    <w:rsid w:val="004E71CA"/>
    <w:rsid w:val="00505BDF"/>
    <w:rsid w:val="00513517"/>
    <w:rsid w:val="005301BC"/>
    <w:rsid w:val="00542958"/>
    <w:rsid w:val="00554BE4"/>
    <w:rsid w:val="005672E7"/>
    <w:rsid w:val="00586497"/>
    <w:rsid w:val="005B2339"/>
    <w:rsid w:val="005D4FB1"/>
    <w:rsid w:val="00603897"/>
    <w:rsid w:val="0064676A"/>
    <w:rsid w:val="006546FB"/>
    <w:rsid w:val="006652F6"/>
    <w:rsid w:val="00685E8C"/>
    <w:rsid w:val="006A180A"/>
    <w:rsid w:val="00717CB6"/>
    <w:rsid w:val="00727AAB"/>
    <w:rsid w:val="00734C83"/>
    <w:rsid w:val="00764BCD"/>
    <w:rsid w:val="0077025F"/>
    <w:rsid w:val="00771D7B"/>
    <w:rsid w:val="007737ED"/>
    <w:rsid w:val="007A5BDB"/>
    <w:rsid w:val="007C111B"/>
    <w:rsid w:val="007C55E0"/>
    <w:rsid w:val="00803D37"/>
    <w:rsid w:val="0081644B"/>
    <w:rsid w:val="00817D55"/>
    <w:rsid w:val="008377FE"/>
    <w:rsid w:val="00852A0A"/>
    <w:rsid w:val="0085690B"/>
    <w:rsid w:val="008816B5"/>
    <w:rsid w:val="008903EB"/>
    <w:rsid w:val="00894EF8"/>
    <w:rsid w:val="008B6A80"/>
    <w:rsid w:val="008C22C1"/>
    <w:rsid w:val="008D71F0"/>
    <w:rsid w:val="008F1287"/>
    <w:rsid w:val="009108D4"/>
    <w:rsid w:val="00922E97"/>
    <w:rsid w:val="009417F3"/>
    <w:rsid w:val="00952316"/>
    <w:rsid w:val="009B7930"/>
    <w:rsid w:val="009D3F98"/>
    <w:rsid w:val="009E75F3"/>
    <w:rsid w:val="00A05876"/>
    <w:rsid w:val="00A14BE7"/>
    <w:rsid w:val="00A14F58"/>
    <w:rsid w:val="00A5166D"/>
    <w:rsid w:val="00A56930"/>
    <w:rsid w:val="00AA0A0A"/>
    <w:rsid w:val="00AE1AFC"/>
    <w:rsid w:val="00AE51E4"/>
    <w:rsid w:val="00B02CE3"/>
    <w:rsid w:val="00B13252"/>
    <w:rsid w:val="00B31969"/>
    <w:rsid w:val="00B671BB"/>
    <w:rsid w:val="00B82BF0"/>
    <w:rsid w:val="00B83A7F"/>
    <w:rsid w:val="00B83F9F"/>
    <w:rsid w:val="00B90619"/>
    <w:rsid w:val="00BB5E46"/>
    <w:rsid w:val="00BC63E7"/>
    <w:rsid w:val="00BD0DB3"/>
    <w:rsid w:val="00BF268E"/>
    <w:rsid w:val="00BF46DB"/>
    <w:rsid w:val="00BF7778"/>
    <w:rsid w:val="00C24D89"/>
    <w:rsid w:val="00C4411E"/>
    <w:rsid w:val="00C629D8"/>
    <w:rsid w:val="00C83A74"/>
    <w:rsid w:val="00C84B0F"/>
    <w:rsid w:val="00C90ECD"/>
    <w:rsid w:val="00CD245E"/>
    <w:rsid w:val="00CD43EB"/>
    <w:rsid w:val="00D20A42"/>
    <w:rsid w:val="00D51874"/>
    <w:rsid w:val="00D61AC9"/>
    <w:rsid w:val="00D87168"/>
    <w:rsid w:val="00D93B30"/>
    <w:rsid w:val="00DD0996"/>
    <w:rsid w:val="00DD1917"/>
    <w:rsid w:val="00DE2B78"/>
    <w:rsid w:val="00E74A23"/>
    <w:rsid w:val="00EC3631"/>
    <w:rsid w:val="00ED4C29"/>
    <w:rsid w:val="00EE35E7"/>
    <w:rsid w:val="00F147B3"/>
    <w:rsid w:val="00F34091"/>
    <w:rsid w:val="00F363C3"/>
    <w:rsid w:val="00F52E3F"/>
    <w:rsid w:val="00F70908"/>
    <w:rsid w:val="00F7128C"/>
    <w:rsid w:val="00F93842"/>
    <w:rsid w:val="00F97693"/>
    <w:rsid w:val="00F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AA6F"/>
  <w15:chartTrackingRefBased/>
  <w15:docId w15:val="{DA5795AF-1AF0-4CE8-BD8A-792E59B0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B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3F9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D3F9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D3F9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9D3F9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3F9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D3F9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D3F9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D3F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5">
    <w:name w:val="Emphasis"/>
    <w:basedOn w:val="a0"/>
    <w:uiPriority w:val="99"/>
    <w:qFormat/>
    <w:rsid w:val="009D3F98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9D3F98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Normal (Web)"/>
    <w:basedOn w:val="a"/>
    <w:uiPriority w:val="99"/>
    <w:semiHidden/>
    <w:unhideWhenUsed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11">
    <w:name w:val="toc 1"/>
    <w:basedOn w:val="a"/>
    <w:next w:val="a"/>
    <w:autoRedefine/>
    <w:uiPriority w:val="99"/>
    <w:semiHidden/>
    <w:unhideWhenUsed/>
    <w:rsid w:val="009D3F98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1">
    <w:name w:val="toc 2"/>
    <w:basedOn w:val="a"/>
    <w:next w:val="a"/>
    <w:autoRedefine/>
    <w:uiPriority w:val="99"/>
    <w:semiHidden/>
    <w:unhideWhenUsed/>
    <w:rsid w:val="009D3F98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unhideWhenUsed/>
    <w:rsid w:val="009D3F9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unhideWhenUsed/>
    <w:rsid w:val="009D3F98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unhideWhenUsed/>
    <w:rsid w:val="009D3F98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unhideWhenUsed/>
    <w:rsid w:val="009D3F98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unhideWhenUsed/>
    <w:rsid w:val="009D3F98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unhideWhenUsed/>
    <w:rsid w:val="009D3F98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unhideWhenUsed/>
    <w:rsid w:val="009D3F98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a8">
    <w:name w:val="footnote text"/>
    <w:basedOn w:val="a"/>
    <w:link w:val="a9"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D3F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locked/>
    <w:rsid w:val="009D3F98"/>
    <w:rPr>
      <w:rFonts w:ascii="Times New Roman" w:hAnsi="Times New Roman" w:cs="Times New Roman"/>
      <w:sz w:val="24"/>
      <w:szCs w:val="24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unhideWhenUsed/>
    <w:rsid w:val="009D3F9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9D3F98"/>
    <w:rPr>
      <w:rFonts w:ascii="Calibri" w:eastAsia="Times New Roman" w:hAnsi="Calibri" w:cs="Times New Roman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9D3F9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D3F98"/>
    <w:rPr>
      <w:rFonts w:ascii="Calibri" w:eastAsia="Times New Roman" w:hAnsi="Calibri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9D3F9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2">
    <w:name w:val="Title"/>
    <w:basedOn w:val="a"/>
    <w:link w:val="af3"/>
    <w:uiPriority w:val="99"/>
    <w:qFormat/>
    <w:rsid w:val="009D3F98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3">
    <w:name w:val="Заголовок Знак"/>
    <w:basedOn w:val="a0"/>
    <w:link w:val="af2"/>
    <w:uiPriority w:val="99"/>
    <w:rsid w:val="009D3F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9D3F98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D3F98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D3F9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9D3F9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subject"/>
    <w:basedOn w:val="aa"/>
    <w:next w:val="aa"/>
    <w:link w:val="af9"/>
    <w:uiPriority w:val="99"/>
    <w:semiHidden/>
    <w:unhideWhenUsed/>
    <w:rsid w:val="009D3F98"/>
    <w:rPr>
      <w:rFonts w:ascii="Calibri" w:hAnsi="Calibri"/>
      <w:b/>
    </w:rPr>
  </w:style>
  <w:style w:type="character" w:customStyle="1" w:styleId="af9">
    <w:name w:val="Тема примечания Знак"/>
    <w:basedOn w:val="ab"/>
    <w:link w:val="af8"/>
    <w:uiPriority w:val="99"/>
    <w:semiHidden/>
    <w:rsid w:val="009D3F98"/>
    <w:rPr>
      <w:rFonts w:ascii="Calibri" w:eastAsia="Times New Roman" w:hAnsi="Calibri" w:cs="Times New Roman"/>
      <w:b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D3F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D3F98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Без интервала Знак"/>
    <w:link w:val="afd"/>
    <w:uiPriority w:val="99"/>
    <w:locked/>
    <w:rsid w:val="009D3F98"/>
    <w:rPr>
      <w:rFonts w:ascii="Times New Roman" w:hAnsi="Times New Roman" w:cs="Times New Roman"/>
    </w:rPr>
  </w:style>
  <w:style w:type="paragraph" w:styleId="afd">
    <w:name w:val="No Spacing"/>
    <w:link w:val="afc"/>
    <w:uiPriority w:val="99"/>
    <w:qFormat/>
    <w:rsid w:val="009D3F98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e">
    <w:name w:val="Абзац списка Знак"/>
    <w:aliases w:val="Содержание. 2 уровень Знак"/>
    <w:link w:val="aff"/>
    <w:uiPriority w:val="99"/>
    <w:locked/>
    <w:rsid w:val="009D3F98"/>
    <w:rPr>
      <w:rFonts w:ascii="Times New Roman" w:hAnsi="Times New Roman" w:cs="Times New Roman"/>
      <w:sz w:val="24"/>
      <w:szCs w:val="20"/>
    </w:rPr>
  </w:style>
  <w:style w:type="paragraph" w:styleId="aff">
    <w:name w:val="List Paragraph"/>
    <w:aliases w:val="Содержание. 2 уровень"/>
    <w:basedOn w:val="a"/>
    <w:link w:val="afe"/>
    <w:uiPriority w:val="99"/>
    <w:qFormat/>
    <w:rsid w:val="009D3F98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0"/>
      <w:lang w:eastAsia="en-US"/>
    </w:rPr>
  </w:style>
  <w:style w:type="paragraph" w:customStyle="1" w:styleId="ConsPlusNormal">
    <w:name w:val="ConsPlusNormal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Внимание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Внимание: криминал!!"/>
    <w:basedOn w:val="aff0"/>
    <w:next w:val="a"/>
    <w:uiPriority w:val="99"/>
    <w:rsid w:val="009D3F98"/>
  </w:style>
  <w:style w:type="paragraph" w:customStyle="1" w:styleId="aff2">
    <w:name w:val="Внимание: недобросовестность!"/>
    <w:basedOn w:val="aff0"/>
    <w:next w:val="a"/>
    <w:uiPriority w:val="99"/>
    <w:rsid w:val="009D3F98"/>
  </w:style>
  <w:style w:type="paragraph" w:customStyle="1" w:styleId="aff3">
    <w:name w:val="Дочерний элемент списк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3">
    <w:name w:val="Заголовок1"/>
    <w:basedOn w:val="aff4"/>
    <w:next w:val="a"/>
    <w:uiPriority w:val="99"/>
    <w:rsid w:val="009D3F98"/>
    <w:pPr>
      <w:shd w:val="clear" w:color="auto" w:fill="ECE9D8"/>
    </w:pPr>
    <w:rPr>
      <w:b/>
      <w:bCs/>
      <w:color w:val="0058A9"/>
    </w:rPr>
  </w:style>
  <w:style w:type="paragraph" w:customStyle="1" w:styleId="aff5">
    <w:name w:val="Заголовок группы контролов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9D3F98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8">
    <w:name w:val="Заголовок статьи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9">
    <w:name w:val="Заголовок ЭР (ле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9D3F98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rsid w:val="009D3F98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9D3F98"/>
    <w:pPr>
      <w:shd w:val="clear" w:color="auto" w:fill="EAEFED"/>
      <w:spacing w:before="180"/>
      <w:ind w:left="360" w:right="360" w:firstLine="0"/>
    </w:pPr>
  </w:style>
  <w:style w:type="paragraph" w:customStyle="1" w:styleId="affe">
    <w:name w:val="Текст (справк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9D3F98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D3F98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9D3F98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9D3F9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D3F98"/>
    <w:pPr>
      <w:shd w:val="clear" w:color="auto" w:fill="FFDFE0"/>
      <w:jc w:val="left"/>
    </w:pPr>
  </w:style>
  <w:style w:type="paragraph" w:customStyle="1" w:styleId="afff6">
    <w:name w:val="Куда обратиться?"/>
    <w:basedOn w:val="aff0"/>
    <w:next w:val="a"/>
    <w:uiPriority w:val="99"/>
    <w:rsid w:val="009D3F98"/>
  </w:style>
  <w:style w:type="paragraph" w:customStyle="1" w:styleId="afff7">
    <w:name w:val="Моноширинный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8">
    <w:name w:val="Напишите нам"/>
    <w:basedOn w:val="a"/>
    <w:next w:val="a"/>
    <w:uiPriority w:val="99"/>
    <w:rsid w:val="009D3F98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</w:rPr>
  </w:style>
  <w:style w:type="paragraph" w:customStyle="1" w:styleId="afff9">
    <w:name w:val="Необходимые документы"/>
    <w:basedOn w:val="aff0"/>
    <w:next w:val="a"/>
    <w:uiPriority w:val="99"/>
    <w:rsid w:val="009D3F9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D3F98"/>
    <w:pPr>
      <w:ind w:left="140"/>
    </w:pPr>
  </w:style>
  <w:style w:type="paragraph" w:customStyle="1" w:styleId="afffd">
    <w:name w:val="Переменная часть"/>
    <w:basedOn w:val="aff4"/>
    <w:next w:val="a"/>
    <w:uiPriority w:val="99"/>
    <w:rsid w:val="009D3F98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9D3F9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c"/>
    <w:next w:val="a"/>
    <w:uiPriority w:val="99"/>
    <w:rsid w:val="009D3F98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9D3F9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4"/>
    <w:next w:val="a"/>
    <w:uiPriority w:val="99"/>
    <w:rsid w:val="009D3F98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f0"/>
    <w:next w:val="a"/>
    <w:uiPriority w:val="99"/>
    <w:rsid w:val="009D3F98"/>
  </w:style>
  <w:style w:type="paragraph" w:customStyle="1" w:styleId="affff4">
    <w:name w:val="Примечание."/>
    <w:basedOn w:val="aff0"/>
    <w:next w:val="a"/>
    <w:uiPriority w:val="99"/>
    <w:rsid w:val="009D3F98"/>
  </w:style>
  <w:style w:type="paragraph" w:customStyle="1" w:styleId="affff5">
    <w:name w:val="Словарная статья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Текст в таблице"/>
    <w:basedOn w:val="afffa"/>
    <w:next w:val="a"/>
    <w:uiPriority w:val="99"/>
    <w:rsid w:val="009D3F98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9">
    <w:name w:val="Технический комментарий"/>
    <w:basedOn w:val="a"/>
    <w:next w:val="a"/>
    <w:uiPriority w:val="99"/>
    <w:rsid w:val="009D3F98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</w:rPr>
  </w:style>
  <w:style w:type="paragraph" w:customStyle="1" w:styleId="affffa">
    <w:name w:val="Формула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Центрированный (таблица)"/>
    <w:basedOn w:val="afffa"/>
    <w:next w:val="a"/>
    <w:uiPriority w:val="99"/>
    <w:rsid w:val="009D3F9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9D3F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9D3F9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character" w:customStyle="1" w:styleId="14">
    <w:name w:val="Основной текст1"/>
    <w:link w:val="17"/>
    <w:uiPriority w:val="99"/>
    <w:locked/>
    <w:rsid w:val="009D3F98"/>
    <w:rPr>
      <w:sz w:val="27"/>
      <w:shd w:val="clear" w:color="auto" w:fill="FFFFFF"/>
    </w:rPr>
  </w:style>
  <w:style w:type="paragraph" w:customStyle="1" w:styleId="17">
    <w:name w:val="Основной текст17"/>
    <w:basedOn w:val="a"/>
    <w:link w:val="14"/>
    <w:uiPriority w:val="99"/>
    <w:rsid w:val="009D3F98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sz w:val="27"/>
      <w:lang w:eastAsia="en-US"/>
    </w:rPr>
  </w:style>
  <w:style w:type="paragraph" w:customStyle="1" w:styleId="Style4">
    <w:name w:val="Style4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styleId="affffc">
    <w:name w:val="foot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basedOn w:val="a0"/>
    <w:uiPriority w:val="99"/>
    <w:semiHidden/>
    <w:unhideWhenUsed/>
    <w:rsid w:val="009D3F98"/>
    <w:rPr>
      <w:rFonts w:ascii="Times New Roman" w:hAnsi="Times New Roman" w:cs="Times New Roman" w:hint="default"/>
      <w:sz w:val="16"/>
    </w:rPr>
  </w:style>
  <w:style w:type="character" w:styleId="affffe">
    <w:name w:val="page number"/>
    <w:basedOn w:val="a0"/>
    <w:uiPriority w:val="99"/>
    <w:semiHidden/>
    <w:unhideWhenUsed/>
    <w:rsid w:val="009D3F98"/>
    <w:rPr>
      <w:rFonts w:ascii="Times New Roman" w:hAnsi="Times New Roman" w:cs="Times New Roman" w:hint="default"/>
    </w:rPr>
  </w:style>
  <w:style w:type="character" w:styleId="afffff">
    <w:name w:val="end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  <w:uiPriority w:val="99"/>
    <w:rsid w:val="009D3F98"/>
  </w:style>
  <w:style w:type="character" w:customStyle="1" w:styleId="FootnoteTextChar">
    <w:name w:val="Footnote Text Char"/>
    <w:basedOn w:val="a0"/>
    <w:uiPriority w:val="99"/>
    <w:locked/>
    <w:rsid w:val="009D3F9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CommentTextChar">
    <w:name w:val="Comment Text Char"/>
    <w:uiPriority w:val="99"/>
    <w:locked/>
    <w:rsid w:val="009D3F98"/>
    <w:rPr>
      <w:rFonts w:ascii="Times New Roman" w:hAnsi="Times New Roman" w:cs="Times New Roman" w:hint="default"/>
      <w:sz w:val="20"/>
    </w:rPr>
  </w:style>
  <w:style w:type="character" w:customStyle="1" w:styleId="15">
    <w:name w:val="Текст примечания Знак1"/>
    <w:basedOn w:val="a0"/>
    <w:uiPriority w:val="99"/>
    <w:rsid w:val="009D3F98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9D3F98"/>
    <w:rPr>
      <w:b/>
      <w:bCs w:val="0"/>
    </w:rPr>
  </w:style>
  <w:style w:type="character" w:customStyle="1" w:styleId="16">
    <w:name w:val="Тема примечания Знак1"/>
    <w:basedOn w:val="15"/>
    <w:uiPriority w:val="99"/>
    <w:rsid w:val="009D3F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D3F98"/>
  </w:style>
  <w:style w:type="character" w:customStyle="1" w:styleId="afffff0">
    <w:name w:val="Цветовое выделение"/>
    <w:uiPriority w:val="99"/>
    <w:rsid w:val="009D3F98"/>
    <w:rPr>
      <w:b/>
      <w:bCs w:val="0"/>
      <w:color w:val="000000"/>
    </w:rPr>
  </w:style>
  <w:style w:type="character" w:customStyle="1" w:styleId="afffff1">
    <w:name w:val="Гипертекстовая ссылка"/>
    <w:uiPriority w:val="99"/>
    <w:rsid w:val="009D3F98"/>
    <w:rPr>
      <w:b/>
      <w:bCs w:val="0"/>
      <w:color w:val="000000"/>
    </w:rPr>
  </w:style>
  <w:style w:type="character" w:customStyle="1" w:styleId="afffff2">
    <w:name w:val="Активная гипертекстовая ссылка"/>
    <w:uiPriority w:val="99"/>
    <w:rsid w:val="009D3F98"/>
    <w:rPr>
      <w:b/>
      <w:bCs w:val="0"/>
      <w:color w:val="000000"/>
      <w:u w:val="single"/>
    </w:rPr>
  </w:style>
  <w:style w:type="character" w:customStyle="1" w:styleId="afffff3">
    <w:name w:val="Выделение для Базового Поиска"/>
    <w:uiPriority w:val="99"/>
    <w:rsid w:val="009D3F98"/>
    <w:rPr>
      <w:b/>
      <w:bCs w:val="0"/>
      <w:color w:val="000000"/>
    </w:rPr>
  </w:style>
  <w:style w:type="character" w:customStyle="1" w:styleId="afffff4">
    <w:name w:val="Выделение для Базового Поиска (курсив)"/>
    <w:uiPriority w:val="99"/>
    <w:rsid w:val="009D3F98"/>
    <w:rPr>
      <w:b/>
      <w:bCs w:val="0"/>
      <w:i/>
      <w:iCs w:val="0"/>
      <w:color w:val="000000"/>
    </w:rPr>
  </w:style>
  <w:style w:type="character" w:customStyle="1" w:styleId="afffff5">
    <w:name w:val="Заголовок своего сообщения"/>
    <w:uiPriority w:val="99"/>
    <w:rsid w:val="009D3F98"/>
    <w:rPr>
      <w:b/>
      <w:bCs w:val="0"/>
      <w:color w:val="000000"/>
    </w:rPr>
  </w:style>
  <w:style w:type="character" w:customStyle="1" w:styleId="afffff6">
    <w:name w:val="Заголовок чужого сообщения"/>
    <w:uiPriority w:val="99"/>
    <w:rsid w:val="009D3F98"/>
    <w:rPr>
      <w:b/>
      <w:bCs w:val="0"/>
      <w:color w:val="000000"/>
    </w:rPr>
  </w:style>
  <w:style w:type="character" w:customStyle="1" w:styleId="afffff7">
    <w:name w:val="Найденные слова"/>
    <w:uiPriority w:val="99"/>
    <w:rsid w:val="009D3F98"/>
    <w:rPr>
      <w:b/>
      <w:bCs w:val="0"/>
      <w:color w:val="000000"/>
      <w:shd w:val="clear" w:color="auto" w:fill="FFF580"/>
    </w:rPr>
  </w:style>
  <w:style w:type="character" w:customStyle="1" w:styleId="afffff8">
    <w:name w:val="Не вступил в силу"/>
    <w:uiPriority w:val="99"/>
    <w:rsid w:val="009D3F98"/>
    <w:rPr>
      <w:b/>
      <w:bCs w:val="0"/>
      <w:color w:val="000000"/>
      <w:shd w:val="clear" w:color="auto" w:fill="D8EDE8"/>
    </w:rPr>
  </w:style>
  <w:style w:type="character" w:customStyle="1" w:styleId="afffff9">
    <w:name w:val="Опечатки"/>
    <w:uiPriority w:val="99"/>
    <w:rsid w:val="009D3F98"/>
    <w:rPr>
      <w:color w:val="000000"/>
    </w:rPr>
  </w:style>
  <w:style w:type="character" w:customStyle="1" w:styleId="afffffa">
    <w:name w:val="Продолжение ссылки"/>
    <w:uiPriority w:val="99"/>
    <w:rsid w:val="009D3F98"/>
  </w:style>
  <w:style w:type="character" w:customStyle="1" w:styleId="afffffb">
    <w:name w:val="Сравнение редакций"/>
    <w:uiPriority w:val="99"/>
    <w:rsid w:val="009D3F98"/>
    <w:rPr>
      <w:b/>
      <w:bCs w:val="0"/>
      <w:color w:val="000000"/>
    </w:rPr>
  </w:style>
  <w:style w:type="character" w:customStyle="1" w:styleId="afffffc">
    <w:name w:val="Сравнение редакций. Добавленный фрагмент"/>
    <w:uiPriority w:val="99"/>
    <w:rsid w:val="009D3F98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rsid w:val="009D3F98"/>
    <w:rPr>
      <w:color w:val="000000"/>
      <w:shd w:val="clear" w:color="auto" w:fill="C4C413"/>
    </w:rPr>
  </w:style>
  <w:style w:type="character" w:customStyle="1" w:styleId="afffffe">
    <w:name w:val="Ссылка на утративший силу документ"/>
    <w:uiPriority w:val="99"/>
    <w:rsid w:val="009D3F98"/>
    <w:rPr>
      <w:b/>
      <w:bCs w:val="0"/>
      <w:color w:val="000000"/>
    </w:rPr>
  </w:style>
  <w:style w:type="character" w:customStyle="1" w:styleId="affffff">
    <w:name w:val="Утратил силу"/>
    <w:uiPriority w:val="99"/>
    <w:rsid w:val="009D3F98"/>
    <w:rPr>
      <w:b/>
      <w:bCs w:val="0"/>
      <w:strike/>
      <w:color w:val="000000"/>
    </w:rPr>
  </w:style>
  <w:style w:type="character" w:customStyle="1" w:styleId="Hyperlink1">
    <w:name w:val="Hyperlink.1"/>
    <w:uiPriority w:val="99"/>
    <w:rsid w:val="009D3F98"/>
    <w:rPr>
      <w:lang w:val="ru-RU" w:eastAsia="x-none"/>
    </w:rPr>
  </w:style>
  <w:style w:type="character" w:customStyle="1" w:styleId="27">
    <w:name w:val="Основной текст2"/>
    <w:basedOn w:val="a0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</w:rPr>
  </w:style>
  <w:style w:type="character" w:customStyle="1" w:styleId="32">
    <w:name w:val="Основной текст3"/>
    <w:basedOn w:val="14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  <w:lang w:bidi="ar-SA"/>
    </w:rPr>
  </w:style>
  <w:style w:type="character" w:customStyle="1" w:styleId="90">
    <w:name w:val="Основной текст (9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9D3F98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9D3F9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1">
    <w:name w:val="Font Style11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D3F9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4"/>
    <w:uiPriority w:val="99"/>
    <w:rsid w:val="009D3F98"/>
    <w:rPr>
      <w:rFonts w:ascii="Times New Roman" w:hAnsi="Times New Roman" w:cs="Times New Roman" w:hint="default"/>
      <w:i/>
      <w:iCs/>
      <w:sz w:val="16"/>
      <w:szCs w:val="16"/>
      <w:shd w:val="clear" w:color="auto" w:fill="FFFFFF"/>
      <w:lang w:bidi="ar-SA"/>
    </w:rPr>
  </w:style>
  <w:style w:type="character" w:customStyle="1" w:styleId="200">
    <w:name w:val="Основной текст (20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table" w:styleId="affffff0">
    <w:name w:val="Table Grid"/>
    <w:basedOn w:val="a1"/>
    <w:uiPriority w:val="99"/>
    <w:rsid w:val="009D3F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1">
    <w:name w:val="Символ сноски"/>
    <w:rsid w:val="00AA0A0A"/>
    <w:rPr>
      <w:vertAlign w:val="superscript"/>
    </w:rPr>
  </w:style>
  <w:style w:type="character" w:customStyle="1" w:styleId="18">
    <w:name w:val="Текст сноски Знак1"/>
    <w:basedOn w:val="a0"/>
    <w:rsid w:val="00AA0A0A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2E2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airlif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hairforu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rikmaher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F2B54-9D46-44D9-B758-6E7973B5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23</Pages>
  <Words>5364</Words>
  <Characters>30581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Андросова</cp:lastModifiedBy>
  <cp:revision>18</cp:revision>
  <cp:lastPrinted>2024-10-28T12:00:00Z</cp:lastPrinted>
  <dcterms:created xsi:type="dcterms:W3CDTF">2024-10-08T05:08:00Z</dcterms:created>
  <dcterms:modified xsi:type="dcterms:W3CDTF">2024-10-28T12:06:00Z</dcterms:modified>
</cp:coreProperties>
</file>